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0B" w:rsidRPr="008F0C50" w:rsidRDefault="0061090B" w:rsidP="0061090B">
      <w:pPr>
        <w:ind w:left="480" w:hangingChars="200" w:hanging="480"/>
        <w:rPr>
          <w:rFonts w:hAnsi="ＭＳ 明朝"/>
        </w:rPr>
      </w:pPr>
      <w:r w:rsidRPr="008F0C50">
        <w:rPr>
          <w:rFonts w:hAnsi="ＭＳ 明朝" w:hint="eastAsia"/>
        </w:rPr>
        <w:t>様式第５号の２（別表第</w:t>
      </w:r>
      <w:r w:rsidR="00541B03" w:rsidRPr="008F0C50">
        <w:rPr>
          <w:rFonts w:hAnsi="ＭＳ 明朝" w:hint="eastAsia"/>
        </w:rPr>
        <w:t>３</w:t>
      </w:r>
      <w:r w:rsidRPr="008F0C50">
        <w:rPr>
          <w:rFonts w:hAnsi="ＭＳ 明朝" w:hint="eastAsia"/>
        </w:rPr>
        <w:t>関係）</w:t>
      </w:r>
    </w:p>
    <w:p w:rsidR="0061090B" w:rsidRPr="008F0C50" w:rsidRDefault="0061090B" w:rsidP="0061090B">
      <w:pPr>
        <w:ind w:rightChars="100" w:right="240"/>
        <w:jc w:val="right"/>
        <w:rPr>
          <w:rFonts w:hAnsi="ＭＳ 明朝"/>
        </w:rPr>
      </w:pPr>
      <w:r w:rsidRPr="008F0C50">
        <w:rPr>
          <w:rFonts w:hAnsi="ＭＳ 明朝" w:hint="eastAsia"/>
        </w:rPr>
        <w:t xml:space="preserve">　　　年　　月　　日</w:t>
      </w:r>
    </w:p>
    <w:p w:rsidR="0061090B" w:rsidRPr="008F0C50" w:rsidRDefault="0061090B" w:rsidP="0061090B">
      <w:pPr>
        <w:ind w:left="2"/>
        <w:rPr>
          <w:rFonts w:hAnsi="ＭＳ 明朝"/>
        </w:rPr>
      </w:pPr>
      <w:r w:rsidRPr="008F0C50">
        <w:rPr>
          <w:rFonts w:hAnsi="ＭＳ 明朝" w:hint="eastAsia"/>
        </w:rPr>
        <w:t>一関市長　　　　　　　　様</w:t>
      </w:r>
    </w:p>
    <w:p w:rsidR="0061090B" w:rsidRPr="008F0C50" w:rsidRDefault="0061090B" w:rsidP="0061090B">
      <w:pPr>
        <w:ind w:left="480" w:hangingChars="200" w:hanging="480"/>
        <w:rPr>
          <w:rFonts w:hAnsi="ＭＳ 明朝"/>
        </w:rPr>
      </w:pPr>
    </w:p>
    <w:p w:rsidR="0061090B" w:rsidRPr="008F0C50" w:rsidRDefault="0061090B" w:rsidP="0061090B">
      <w:pPr>
        <w:ind w:firstLineChars="1400" w:firstLine="3360"/>
        <w:rPr>
          <w:rFonts w:hAnsi="ＭＳ 明朝"/>
        </w:rPr>
      </w:pPr>
      <w:r w:rsidRPr="008F0C50">
        <w:rPr>
          <w:rFonts w:hAnsi="ＭＳ 明朝" w:hint="eastAsia"/>
        </w:rPr>
        <w:t xml:space="preserve">グループの代表者　住所　　　　　　　　　　　　　　　</w:t>
      </w:r>
    </w:p>
    <w:p w:rsidR="0061090B" w:rsidRPr="008F0C50" w:rsidRDefault="0061090B" w:rsidP="0061090B">
      <w:pPr>
        <w:ind w:leftChars="2300" w:left="5520"/>
        <w:rPr>
          <w:rFonts w:hAnsi="ＭＳ 明朝"/>
        </w:rPr>
      </w:pPr>
      <w:r w:rsidRPr="008F0C50">
        <w:rPr>
          <w:rFonts w:hAnsi="ＭＳ 明朝" w:hint="eastAsia"/>
        </w:rPr>
        <w:t xml:space="preserve">氏名　　　　　　　　　　　　　㊞　</w:t>
      </w:r>
    </w:p>
    <w:p w:rsidR="0061090B" w:rsidRPr="008F0C50" w:rsidRDefault="0061090B" w:rsidP="0061090B">
      <w:pPr>
        <w:ind w:leftChars="2300" w:left="5520"/>
        <w:rPr>
          <w:rFonts w:hAnsi="ＭＳ 明朝"/>
        </w:rPr>
      </w:pPr>
      <w:r w:rsidRPr="008F0C50">
        <w:rPr>
          <w:rFonts w:hAnsi="ＭＳ 明朝" w:hint="eastAsia"/>
        </w:rPr>
        <w:t xml:space="preserve">電話　　　　　　　　　　　　　　　</w:t>
      </w:r>
    </w:p>
    <w:p w:rsidR="0061090B" w:rsidRPr="008F0C50" w:rsidRDefault="0061090B" w:rsidP="0023461F">
      <w:pPr>
        <w:spacing w:line="360" w:lineRule="exact"/>
        <w:ind w:firstLineChars="2300" w:firstLine="5520"/>
        <w:rPr>
          <w:rFonts w:hAnsi="ＭＳ 明朝"/>
        </w:rPr>
      </w:pPr>
    </w:p>
    <w:p w:rsidR="0061090B" w:rsidRPr="008F0C50" w:rsidRDefault="0061090B" w:rsidP="0023461F">
      <w:pPr>
        <w:spacing w:line="360" w:lineRule="exact"/>
        <w:ind w:firstLineChars="100" w:firstLine="240"/>
        <w:jc w:val="center"/>
        <w:rPr>
          <w:rFonts w:hAnsi="ＭＳ 明朝"/>
        </w:rPr>
      </w:pPr>
      <w:r w:rsidRPr="008F0C50">
        <w:rPr>
          <w:rFonts w:hAnsi="ＭＳ 明朝" w:hint="eastAsia"/>
        </w:rPr>
        <w:t>生活用水確保施設整備事業補助金請求書（グループ</w:t>
      </w:r>
      <w:r w:rsidR="00164023" w:rsidRPr="008F0C50">
        <w:rPr>
          <w:rFonts w:hAnsi="ＭＳ 明朝" w:hint="eastAsia"/>
        </w:rPr>
        <w:t>施設整備費</w:t>
      </w:r>
      <w:r w:rsidRPr="008F0C50">
        <w:rPr>
          <w:rFonts w:hAnsi="ＭＳ 明朝" w:hint="eastAsia"/>
        </w:rPr>
        <w:t>補助</w:t>
      </w:r>
      <w:r w:rsidR="002179EB" w:rsidRPr="008F0C50">
        <w:rPr>
          <w:rFonts w:hAnsi="ＭＳ 明朝" w:hint="eastAsia"/>
        </w:rPr>
        <w:t>金</w:t>
      </w:r>
      <w:r w:rsidRPr="008F0C50">
        <w:rPr>
          <w:rFonts w:hAnsi="ＭＳ 明朝" w:hint="eastAsia"/>
        </w:rPr>
        <w:t>）</w:t>
      </w:r>
    </w:p>
    <w:p w:rsidR="0061090B" w:rsidRPr="008F0C50" w:rsidRDefault="0061090B" w:rsidP="0023461F">
      <w:pPr>
        <w:spacing w:line="360" w:lineRule="exact"/>
        <w:rPr>
          <w:rFonts w:hAnsi="ＭＳ 明朝"/>
        </w:rPr>
      </w:pPr>
      <w:r w:rsidRPr="008F0C50">
        <w:rPr>
          <w:rFonts w:hAnsi="ＭＳ 明朝" w:hint="eastAsia"/>
        </w:rPr>
        <w:t xml:space="preserve">　　　　年　　月　　日付け一関市指令　　第　　　　　号で補助金</w:t>
      </w:r>
      <w:r w:rsidR="00EC6524" w:rsidRPr="008F0C50">
        <w:rPr>
          <w:rFonts w:hAnsi="ＭＳ 明朝" w:hint="eastAsia"/>
        </w:rPr>
        <w:t>の</w:t>
      </w:r>
      <w:r w:rsidRPr="008F0C50">
        <w:rPr>
          <w:rFonts w:hAnsi="ＭＳ 明朝" w:hint="eastAsia"/>
        </w:rPr>
        <w:t>交付</w:t>
      </w:r>
      <w:r w:rsidR="00EC6524" w:rsidRPr="008F0C50">
        <w:rPr>
          <w:rFonts w:hAnsi="ＭＳ 明朝" w:hint="eastAsia"/>
        </w:rPr>
        <w:t>の</w:t>
      </w:r>
      <w:r w:rsidRPr="008F0C50">
        <w:rPr>
          <w:rFonts w:hAnsi="ＭＳ 明朝" w:hint="eastAsia"/>
        </w:rPr>
        <w:t>決定の通知があった生活用水確保施設整備事業</w:t>
      </w:r>
      <w:r w:rsidR="00EC6524" w:rsidRPr="008F0C50">
        <w:rPr>
          <w:rFonts w:hAnsi="ＭＳ 明朝" w:hint="eastAsia"/>
        </w:rPr>
        <w:t>について</w:t>
      </w:r>
      <w:r w:rsidRPr="008F0C50">
        <w:rPr>
          <w:rFonts w:hAnsi="ＭＳ 明朝" w:hint="eastAsia"/>
        </w:rPr>
        <w:t>、一関市補助金交付規則により、関係書類を添えて、次のとおり補助金を請求します。</w:t>
      </w:r>
    </w:p>
    <w:p w:rsidR="0061090B" w:rsidRPr="008F0C50" w:rsidRDefault="0061090B" w:rsidP="0061090B">
      <w:pPr>
        <w:jc w:val="center"/>
        <w:rPr>
          <w:rFonts w:hAnsi="ＭＳ 明朝"/>
        </w:rPr>
      </w:pPr>
    </w:p>
    <w:p w:rsidR="0061090B" w:rsidRPr="008F0C50" w:rsidRDefault="0061090B" w:rsidP="0061090B">
      <w:pPr>
        <w:pStyle w:val="ab"/>
        <w:ind w:firstLineChars="100" w:firstLine="240"/>
        <w:jc w:val="both"/>
      </w:pPr>
      <w:r w:rsidRPr="008F0C50">
        <w:rPr>
          <w:rFonts w:hint="eastAsia"/>
          <w:kern w:val="0"/>
        </w:rPr>
        <w:t>補助金交付決定額</w:t>
      </w:r>
      <w:r w:rsidRPr="008F0C50">
        <w:rPr>
          <w:rFonts w:hint="eastAsia"/>
        </w:rPr>
        <w:t xml:space="preserve">　　　　　金　　　　　　　　　　　円</w:t>
      </w:r>
    </w:p>
    <w:p w:rsidR="0061090B" w:rsidRPr="008F0C50" w:rsidRDefault="0061090B" w:rsidP="0061090B">
      <w:pPr>
        <w:pStyle w:val="ab"/>
        <w:jc w:val="both"/>
      </w:pPr>
      <w:r w:rsidRPr="008F0C50">
        <w:rPr>
          <w:rFonts w:hint="eastAsia"/>
        </w:rPr>
        <w:t xml:space="preserve">　</w:t>
      </w:r>
      <w:r w:rsidRPr="008F0C50">
        <w:rPr>
          <w:rFonts w:hint="eastAsia"/>
          <w:spacing w:val="45"/>
          <w:kern w:val="0"/>
          <w:fitText w:val="1920" w:id="1948965645"/>
        </w:rPr>
        <w:t>補助金請求</w:t>
      </w:r>
      <w:r w:rsidRPr="008F0C50">
        <w:rPr>
          <w:rFonts w:hint="eastAsia"/>
          <w:spacing w:val="15"/>
          <w:kern w:val="0"/>
          <w:fitText w:val="1920" w:id="1948965645"/>
        </w:rPr>
        <w:t>額</w:t>
      </w:r>
      <w:r w:rsidRPr="008F0C50">
        <w:rPr>
          <w:rFonts w:hint="eastAsia"/>
        </w:rPr>
        <w:t xml:space="preserve">　　　　　金　　　　　　　　　　　円</w:t>
      </w:r>
    </w:p>
    <w:p w:rsidR="0023461F" w:rsidRPr="008F0C50" w:rsidRDefault="0023461F" w:rsidP="0023461F">
      <w:pPr>
        <w:pStyle w:val="ab"/>
        <w:spacing w:line="240" w:lineRule="exact"/>
        <w:jc w:val="both"/>
      </w:pPr>
    </w:p>
    <w:p w:rsidR="0061090B" w:rsidRPr="008F0C50" w:rsidRDefault="0061090B" w:rsidP="0023461F">
      <w:pPr>
        <w:pStyle w:val="ab"/>
        <w:spacing w:line="240" w:lineRule="exact"/>
        <w:jc w:val="both"/>
      </w:pPr>
      <w:r w:rsidRPr="008F0C50">
        <w:rPr>
          <w:rFonts w:hint="eastAsia"/>
        </w:rPr>
        <w:t xml:space="preserve">　補助金の振込先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67"/>
        <w:gridCol w:w="2977"/>
        <w:gridCol w:w="1701"/>
        <w:gridCol w:w="3223"/>
      </w:tblGrid>
      <w:tr w:rsidR="008F0C50" w:rsidRPr="008F0C50" w:rsidTr="008F28C5">
        <w:trPr>
          <w:trHeight w:val="360"/>
          <w:jc w:val="center"/>
        </w:trPr>
        <w:tc>
          <w:tcPr>
            <w:tcW w:w="576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kern w:val="0"/>
                <w:sz w:val="21"/>
                <w:szCs w:val="21"/>
              </w:rPr>
              <w:t>No.</w:t>
            </w:r>
          </w:p>
        </w:tc>
        <w:tc>
          <w:tcPr>
            <w:tcW w:w="3544" w:type="dxa"/>
            <w:gridSpan w:val="2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補助金額及び補助対象者</w:t>
            </w:r>
          </w:p>
        </w:tc>
        <w:tc>
          <w:tcPr>
            <w:tcW w:w="4924" w:type="dxa"/>
            <w:gridSpan w:val="2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金融機関名等</w:t>
            </w:r>
          </w:p>
        </w:tc>
      </w:tr>
      <w:tr w:rsidR="008F0C50" w:rsidRPr="008F0C50" w:rsidTr="008F28C5">
        <w:trPr>
          <w:cantSplit/>
          <w:trHeight w:val="758"/>
          <w:jc w:val="center"/>
        </w:trPr>
        <w:tc>
          <w:tcPr>
            <w:tcW w:w="576" w:type="dxa"/>
            <w:vMerge w:val="restart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extDirection w:val="tbRlV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金 額</w:t>
            </w:r>
          </w:p>
        </w:tc>
        <w:tc>
          <w:tcPr>
            <w:tcW w:w="2977" w:type="dxa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3223" w:type="dxa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銀行・金庫・</w:t>
            </w:r>
          </w:p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農業協同組合</w:t>
            </w:r>
          </w:p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支店</w:t>
            </w:r>
          </w:p>
        </w:tc>
      </w:tr>
      <w:tr w:rsidR="008F0C50" w:rsidRPr="008F0C50" w:rsidTr="008F28C5">
        <w:trPr>
          <w:cantSplit/>
          <w:trHeight w:val="745"/>
          <w:jc w:val="center"/>
        </w:trPr>
        <w:tc>
          <w:tcPr>
            <w:tcW w:w="576" w:type="dxa"/>
            <w:vMerge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spacing w:val="40"/>
                <w:kern w:val="0"/>
                <w:sz w:val="21"/>
                <w:szCs w:val="21"/>
              </w:rPr>
              <w:t>住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2977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3223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kern w:val="0"/>
                <w:sz w:val="21"/>
                <w:szCs w:val="21"/>
              </w:rPr>
              <w:t>(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普</w:t>
            </w:r>
            <w:r w:rsidRPr="008F0C50">
              <w:rPr>
                <w:kern w:val="0"/>
                <w:sz w:val="21"/>
                <w:szCs w:val="21"/>
              </w:rPr>
              <w:t>)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8F28C5" w:rsidRPr="008F0C50">
              <w:rPr>
                <w:kern w:val="0"/>
                <w:sz w:val="21"/>
                <w:szCs w:val="21"/>
              </w:rPr>
              <w:t xml:space="preserve"> </w:t>
            </w:r>
            <w:r w:rsidRPr="008F0C50">
              <w:rPr>
                <w:kern w:val="0"/>
                <w:sz w:val="21"/>
                <w:szCs w:val="21"/>
              </w:rPr>
              <w:t>(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当</w:t>
            </w:r>
            <w:r w:rsidRPr="008F0C50">
              <w:rPr>
                <w:kern w:val="0"/>
                <w:sz w:val="21"/>
                <w:szCs w:val="21"/>
              </w:rPr>
              <w:t>)</w:t>
            </w:r>
          </w:p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jc w:val="left"/>
              <w:rPr>
                <w:kern w:val="0"/>
                <w:sz w:val="21"/>
                <w:szCs w:val="21"/>
              </w:rPr>
            </w:pPr>
            <w:r w:rsidRPr="008F0C50">
              <w:rPr>
                <w:kern w:val="0"/>
                <w:sz w:val="21"/>
                <w:szCs w:val="21"/>
              </w:rPr>
              <w:t>No.</w:t>
            </w:r>
          </w:p>
        </w:tc>
      </w:tr>
      <w:tr w:rsidR="008F0C50" w:rsidRPr="008F0C50" w:rsidTr="008F28C5">
        <w:trPr>
          <w:cantSplit/>
          <w:trHeight w:val="745"/>
          <w:jc w:val="center"/>
        </w:trPr>
        <w:tc>
          <w:tcPr>
            <w:tcW w:w="576" w:type="dxa"/>
            <w:vMerge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spacing w:val="40"/>
                <w:kern w:val="0"/>
                <w:sz w:val="21"/>
                <w:szCs w:val="21"/>
              </w:rPr>
              <w:t>氏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977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フリガナ</w:t>
            </w:r>
          </w:p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3223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F0C50" w:rsidRPr="008F0C50" w:rsidTr="008F28C5">
        <w:trPr>
          <w:cantSplit/>
          <w:trHeight w:val="758"/>
          <w:jc w:val="center"/>
        </w:trPr>
        <w:tc>
          <w:tcPr>
            <w:tcW w:w="576" w:type="dxa"/>
            <w:vMerge w:val="restart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extDirection w:val="tbRlV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金 額</w:t>
            </w:r>
          </w:p>
        </w:tc>
        <w:tc>
          <w:tcPr>
            <w:tcW w:w="2977" w:type="dxa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3223" w:type="dxa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銀行・金庫・</w:t>
            </w:r>
          </w:p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農業協同組合</w:t>
            </w:r>
          </w:p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支店</w:t>
            </w:r>
          </w:p>
        </w:tc>
      </w:tr>
      <w:tr w:rsidR="008F0C50" w:rsidRPr="008F0C50" w:rsidTr="008F28C5">
        <w:trPr>
          <w:cantSplit/>
          <w:trHeight w:val="745"/>
          <w:jc w:val="center"/>
        </w:trPr>
        <w:tc>
          <w:tcPr>
            <w:tcW w:w="576" w:type="dxa"/>
            <w:vMerge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spacing w:val="40"/>
                <w:kern w:val="0"/>
                <w:sz w:val="21"/>
                <w:szCs w:val="21"/>
              </w:rPr>
              <w:t>住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2977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3223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kern w:val="0"/>
                <w:sz w:val="21"/>
                <w:szCs w:val="21"/>
              </w:rPr>
              <w:t>(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普</w:t>
            </w:r>
            <w:r w:rsidRPr="008F0C50">
              <w:rPr>
                <w:kern w:val="0"/>
                <w:sz w:val="21"/>
                <w:szCs w:val="21"/>
              </w:rPr>
              <w:t>)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8F0C50">
              <w:rPr>
                <w:kern w:val="0"/>
                <w:sz w:val="21"/>
                <w:szCs w:val="21"/>
              </w:rPr>
              <w:t>(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当</w:t>
            </w:r>
            <w:r w:rsidRPr="008F0C50">
              <w:rPr>
                <w:kern w:val="0"/>
                <w:sz w:val="21"/>
                <w:szCs w:val="21"/>
              </w:rPr>
              <w:t>)</w:t>
            </w:r>
          </w:p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jc w:val="left"/>
              <w:rPr>
                <w:kern w:val="0"/>
                <w:sz w:val="21"/>
                <w:szCs w:val="21"/>
              </w:rPr>
            </w:pPr>
            <w:r w:rsidRPr="008F0C50">
              <w:rPr>
                <w:kern w:val="0"/>
                <w:sz w:val="21"/>
                <w:szCs w:val="21"/>
              </w:rPr>
              <w:t>No.</w:t>
            </w:r>
          </w:p>
        </w:tc>
      </w:tr>
      <w:tr w:rsidR="008F0C50" w:rsidRPr="008F0C50" w:rsidTr="008F28C5">
        <w:trPr>
          <w:cantSplit/>
          <w:trHeight w:val="745"/>
          <w:jc w:val="center"/>
        </w:trPr>
        <w:tc>
          <w:tcPr>
            <w:tcW w:w="576" w:type="dxa"/>
            <w:vMerge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spacing w:val="40"/>
                <w:kern w:val="0"/>
                <w:sz w:val="21"/>
                <w:szCs w:val="21"/>
              </w:rPr>
              <w:t>氏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977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フリガナ</w:t>
            </w:r>
          </w:p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3223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F0C50" w:rsidRPr="008F0C50" w:rsidTr="008F28C5">
        <w:trPr>
          <w:cantSplit/>
          <w:trHeight w:val="758"/>
          <w:jc w:val="center"/>
        </w:trPr>
        <w:tc>
          <w:tcPr>
            <w:tcW w:w="576" w:type="dxa"/>
            <w:vMerge w:val="restart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extDirection w:val="tbRlV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金 額</w:t>
            </w:r>
          </w:p>
        </w:tc>
        <w:tc>
          <w:tcPr>
            <w:tcW w:w="2977" w:type="dxa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3223" w:type="dxa"/>
            <w:vAlign w:val="center"/>
          </w:tcPr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銀行・金庫・</w:t>
            </w:r>
          </w:p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農業協同組合</w:t>
            </w:r>
          </w:p>
          <w:p w:rsidR="0023461F" w:rsidRPr="008F0C50" w:rsidRDefault="0023461F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支店</w:t>
            </w:r>
          </w:p>
        </w:tc>
      </w:tr>
      <w:tr w:rsidR="008F0C50" w:rsidRPr="008F0C50" w:rsidTr="008F28C5">
        <w:trPr>
          <w:cantSplit/>
          <w:trHeight w:val="745"/>
          <w:jc w:val="center"/>
        </w:trPr>
        <w:tc>
          <w:tcPr>
            <w:tcW w:w="576" w:type="dxa"/>
            <w:vMerge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spacing w:val="40"/>
                <w:kern w:val="0"/>
                <w:sz w:val="21"/>
                <w:szCs w:val="21"/>
              </w:rPr>
              <w:t>住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2977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3223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kern w:val="0"/>
                <w:sz w:val="21"/>
                <w:szCs w:val="21"/>
              </w:rPr>
              <w:t>(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普</w:t>
            </w:r>
            <w:r w:rsidRPr="008F0C50">
              <w:rPr>
                <w:kern w:val="0"/>
                <w:sz w:val="21"/>
                <w:szCs w:val="21"/>
              </w:rPr>
              <w:t>)</w:t>
            </w:r>
            <w:r w:rsidR="008F28C5" w:rsidRPr="008F0C50">
              <w:rPr>
                <w:kern w:val="0"/>
                <w:sz w:val="21"/>
                <w:szCs w:val="21"/>
              </w:rPr>
              <w:t xml:space="preserve"> </w:t>
            </w:r>
            <w:r w:rsidRPr="008F0C50">
              <w:rPr>
                <w:kern w:val="0"/>
                <w:sz w:val="21"/>
                <w:szCs w:val="21"/>
              </w:rPr>
              <w:t>(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当</w:t>
            </w:r>
            <w:r w:rsidRPr="008F0C50">
              <w:rPr>
                <w:kern w:val="0"/>
                <w:sz w:val="21"/>
                <w:szCs w:val="21"/>
              </w:rPr>
              <w:t>)</w:t>
            </w:r>
          </w:p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jc w:val="left"/>
              <w:rPr>
                <w:kern w:val="0"/>
                <w:sz w:val="21"/>
                <w:szCs w:val="21"/>
              </w:rPr>
            </w:pPr>
            <w:r w:rsidRPr="008F0C50">
              <w:rPr>
                <w:kern w:val="0"/>
                <w:sz w:val="21"/>
                <w:szCs w:val="21"/>
              </w:rPr>
              <w:t>No.</w:t>
            </w:r>
          </w:p>
        </w:tc>
      </w:tr>
      <w:tr w:rsidR="008F0C50" w:rsidRPr="008F0C50" w:rsidTr="008F28C5">
        <w:trPr>
          <w:cantSplit/>
          <w:trHeight w:val="745"/>
          <w:jc w:val="center"/>
        </w:trPr>
        <w:tc>
          <w:tcPr>
            <w:tcW w:w="576" w:type="dxa"/>
            <w:vMerge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spacing w:val="40"/>
                <w:kern w:val="0"/>
                <w:sz w:val="21"/>
                <w:szCs w:val="21"/>
              </w:rPr>
              <w:t>氏</w:t>
            </w:r>
            <w:r w:rsidRPr="008F0C50">
              <w:rPr>
                <w:rFonts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977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フリガナ</w:t>
            </w:r>
          </w:p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>口</w:t>
            </w:r>
            <w:bookmarkStart w:id="0" w:name="_GoBack"/>
            <w:bookmarkEnd w:id="0"/>
            <w:r w:rsidRPr="008F0C50">
              <w:rPr>
                <w:rFonts w:hint="eastAsia"/>
                <w:kern w:val="0"/>
                <w:sz w:val="21"/>
                <w:szCs w:val="21"/>
              </w:rPr>
              <w:t>座名義人</w:t>
            </w:r>
          </w:p>
        </w:tc>
        <w:tc>
          <w:tcPr>
            <w:tcW w:w="3223" w:type="dxa"/>
            <w:vAlign w:val="center"/>
          </w:tcPr>
          <w:p w:rsidR="00264D7C" w:rsidRPr="008F0C50" w:rsidRDefault="00264D7C" w:rsidP="0023461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21"/>
                <w:szCs w:val="21"/>
              </w:rPr>
            </w:pPr>
            <w:r w:rsidRPr="008F0C5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EC2C7B" w:rsidRPr="008F0C50" w:rsidRDefault="00EC2C7B" w:rsidP="0033742C">
      <w:pPr>
        <w:ind w:left="480" w:hangingChars="200" w:hanging="480"/>
        <w:rPr>
          <w:szCs w:val="20"/>
        </w:rPr>
      </w:pPr>
    </w:p>
    <w:sectPr w:rsidR="00EC2C7B" w:rsidRPr="008F0C50" w:rsidSect="00EC2C7B">
      <w:footerReference w:type="default" r:id="rId8"/>
      <w:pgSz w:w="11905" w:h="16837" w:code="9"/>
      <w:pgMar w:top="1418" w:right="1134" w:bottom="1134" w:left="1134" w:header="851" w:footer="992" w:gutter="0"/>
      <w:cols w:space="720"/>
      <w:noEndnote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89" w:rsidRDefault="00664589" w:rsidP="009B3D82">
      <w:r>
        <w:separator/>
      </w:r>
    </w:p>
  </w:endnote>
  <w:endnote w:type="continuationSeparator" w:id="0">
    <w:p w:rsidR="00664589" w:rsidRDefault="00664589" w:rsidP="009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7A" w:rsidRDefault="000B767A">
    <w:pPr>
      <w:autoSpaceDE w:val="0"/>
      <w:autoSpaceDN w:val="0"/>
      <w:adjustRightInd w:val="0"/>
      <w:spacing w:line="288" w:lineRule="atLeast"/>
      <w:jc w:val="center"/>
      <w:rPr>
        <w:rFonts w:hAnsi="ＭＳ 明朝" w:cs="ＭＳ 明朝"/>
        <w:color w:val="000000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89" w:rsidRDefault="00664589" w:rsidP="009B3D82">
      <w:r>
        <w:separator/>
      </w:r>
    </w:p>
  </w:footnote>
  <w:footnote w:type="continuationSeparator" w:id="0">
    <w:p w:rsidR="00664589" w:rsidRDefault="00664589" w:rsidP="009B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4043A"/>
    <w:multiLevelType w:val="hybridMultilevel"/>
    <w:tmpl w:val="09C29874"/>
    <w:lvl w:ilvl="0" w:tplc="25DE06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1"/>
    <w:rsid w:val="0000262E"/>
    <w:rsid w:val="00004C06"/>
    <w:rsid w:val="00010120"/>
    <w:rsid w:val="00035615"/>
    <w:rsid w:val="000356D3"/>
    <w:rsid w:val="00044649"/>
    <w:rsid w:val="000464A3"/>
    <w:rsid w:val="000552E9"/>
    <w:rsid w:val="00055490"/>
    <w:rsid w:val="0006685B"/>
    <w:rsid w:val="00075DD9"/>
    <w:rsid w:val="00082431"/>
    <w:rsid w:val="000A7D13"/>
    <w:rsid w:val="000B1B0D"/>
    <w:rsid w:val="000B767A"/>
    <w:rsid w:val="000C516C"/>
    <w:rsid w:val="000C577A"/>
    <w:rsid w:val="000D339A"/>
    <w:rsid w:val="000E490B"/>
    <w:rsid w:val="0012124E"/>
    <w:rsid w:val="00127535"/>
    <w:rsid w:val="001310F6"/>
    <w:rsid w:val="001411FB"/>
    <w:rsid w:val="00144682"/>
    <w:rsid w:val="001533FB"/>
    <w:rsid w:val="0016128E"/>
    <w:rsid w:val="00164023"/>
    <w:rsid w:val="00170B97"/>
    <w:rsid w:val="001802DA"/>
    <w:rsid w:val="00182158"/>
    <w:rsid w:val="001839FE"/>
    <w:rsid w:val="00193687"/>
    <w:rsid w:val="001E399A"/>
    <w:rsid w:val="002179EB"/>
    <w:rsid w:val="002258A2"/>
    <w:rsid w:val="00233D98"/>
    <w:rsid w:val="0023461F"/>
    <w:rsid w:val="00234FAD"/>
    <w:rsid w:val="00237CA9"/>
    <w:rsid w:val="00245CB0"/>
    <w:rsid w:val="0026465E"/>
    <w:rsid w:val="00264D7C"/>
    <w:rsid w:val="002771F5"/>
    <w:rsid w:val="002853BA"/>
    <w:rsid w:val="002A6BED"/>
    <w:rsid w:val="002A7EB7"/>
    <w:rsid w:val="002B22F6"/>
    <w:rsid w:val="002B5C36"/>
    <w:rsid w:val="002C27AD"/>
    <w:rsid w:val="002C4F8B"/>
    <w:rsid w:val="002D7520"/>
    <w:rsid w:val="002F10DA"/>
    <w:rsid w:val="00305157"/>
    <w:rsid w:val="003076B6"/>
    <w:rsid w:val="0032009B"/>
    <w:rsid w:val="00327D0D"/>
    <w:rsid w:val="0033742C"/>
    <w:rsid w:val="003500F7"/>
    <w:rsid w:val="00350983"/>
    <w:rsid w:val="00356C3F"/>
    <w:rsid w:val="00363B3E"/>
    <w:rsid w:val="00364E26"/>
    <w:rsid w:val="00367BAB"/>
    <w:rsid w:val="00395FEF"/>
    <w:rsid w:val="003A37BB"/>
    <w:rsid w:val="003B6CE8"/>
    <w:rsid w:val="003C79EC"/>
    <w:rsid w:val="003D2D7D"/>
    <w:rsid w:val="003E2DCB"/>
    <w:rsid w:val="003E5906"/>
    <w:rsid w:val="003E7F0C"/>
    <w:rsid w:val="003F30AA"/>
    <w:rsid w:val="0040260D"/>
    <w:rsid w:val="004051CB"/>
    <w:rsid w:val="00416AAB"/>
    <w:rsid w:val="00441A67"/>
    <w:rsid w:val="00453A1B"/>
    <w:rsid w:val="00457CA3"/>
    <w:rsid w:val="004658DE"/>
    <w:rsid w:val="004666B1"/>
    <w:rsid w:val="004869E5"/>
    <w:rsid w:val="004942A9"/>
    <w:rsid w:val="0049734B"/>
    <w:rsid w:val="004B137D"/>
    <w:rsid w:val="004B4CBD"/>
    <w:rsid w:val="004B6808"/>
    <w:rsid w:val="004C2558"/>
    <w:rsid w:val="004E13D7"/>
    <w:rsid w:val="004E4958"/>
    <w:rsid w:val="00504C33"/>
    <w:rsid w:val="005111CD"/>
    <w:rsid w:val="005238ED"/>
    <w:rsid w:val="00541B03"/>
    <w:rsid w:val="00541D32"/>
    <w:rsid w:val="00560A68"/>
    <w:rsid w:val="005772E8"/>
    <w:rsid w:val="00577659"/>
    <w:rsid w:val="00583562"/>
    <w:rsid w:val="00583A9A"/>
    <w:rsid w:val="00585BAD"/>
    <w:rsid w:val="005905E4"/>
    <w:rsid w:val="005B0C19"/>
    <w:rsid w:val="005B0F1E"/>
    <w:rsid w:val="005B1B2A"/>
    <w:rsid w:val="005B7FF9"/>
    <w:rsid w:val="005C6F36"/>
    <w:rsid w:val="005E0707"/>
    <w:rsid w:val="005E69F3"/>
    <w:rsid w:val="005F010D"/>
    <w:rsid w:val="005F4A29"/>
    <w:rsid w:val="0060242D"/>
    <w:rsid w:val="0061090B"/>
    <w:rsid w:val="006255C9"/>
    <w:rsid w:val="00664589"/>
    <w:rsid w:val="00686F13"/>
    <w:rsid w:val="006937A4"/>
    <w:rsid w:val="0069470E"/>
    <w:rsid w:val="0069771F"/>
    <w:rsid w:val="006A009A"/>
    <w:rsid w:val="006A08DF"/>
    <w:rsid w:val="006B09EE"/>
    <w:rsid w:val="006C7A41"/>
    <w:rsid w:val="006D01DF"/>
    <w:rsid w:val="006D0AC2"/>
    <w:rsid w:val="006D318C"/>
    <w:rsid w:val="006E0562"/>
    <w:rsid w:val="006E2B37"/>
    <w:rsid w:val="006E560C"/>
    <w:rsid w:val="006E6149"/>
    <w:rsid w:val="00701C5F"/>
    <w:rsid w:val="007139B5"/>
    <w:rsid w:val="0075038D"/>
    <w:rsid w:val="0075482D"/>
    <w:rsid w:val="00761328"/>
    <w:rsid w:val="007616FE"/>
    <w:rsid w:val="00762C47"/>
    <w:rsid w:val="00773C9A"/>
    <w:rsid w:val="00784887"/>
    <w:rsid w:val="00793D61"/>
    <w:rsid w:val="007966C1"/>
    <w:rsid w:val="007C22C9"/>
    <w:rsid w:val="007D447A"/>
    <w:rsid w:val="007D5E77"/>
    <w:rsid w:val="007D6420"/>
    <w:rsid w:val="007F0EFF"/>
    <w:rsid w:val="008048C4"/>
    <w:rsid w:val="008150D7"/>
    <w:rsid w:val="008226BA"/>
    <w:rsid w:val="00827003"/>
    <w:rsid w:val="00830927"/>
    <w:rsid w:val="008357B0"/>
    <w:rsid w:val="00840832"/>
    <w:rsid w:val="00843933"/>
    <w:rsid w:val="008475E1"/>
    <w:rsid w:val="00872241"/>
    <w:rsid w:val="00872BAF"/>
    <w:rsid w:val="00877712"/>
    <w:rsid w:val="008E31DA"/>
    <w:rsid w:val="008E68CE"/>
    <w:rsid w:val="008F0C50"/>
    <w:rsid w:val="008F28C5"/>
    <w:rsid w:val="00921500"/>
    <w:rsid w:val="00925F30"/>
    <w:rsid w:val="00926F7A"/>
    <w:rsid w:val="00935AC4"/>
    <w:rsid w:val="00937210"/>
    <w:rsid w:val="00944C4D"/>
    <w:rsid w:val="0095635D"/>
    <w:rsid w:val="0097623F"/>
    <w:rsid w:val="009808F9"/>
    <w:rsid w:val="00986AB1"/>
    <w:rsid w:val="00986C13"/>
    <w:rsid w:val="00993A9B"/>
    <w:rsid w:val="009A2229"/>
    <w:rsid w:val="009A5A32"/>
    <w:rsid w:val="009B3D82"/>
    <w:rsid w:val="009C39EF"/>
    <w:rsid w:val="009F1811"/>
    <w:rsid w:val="00A059DC"/>
    <w:rsid w:val="00A161D0"/>
    <w:rsid w:val="00A2418B"/>
    <w:rsid w:val="00A2476C"/>
    <w:rsid w:val="00A503A2"/>
    <w:rsid w:val="00A60442"/>
    <w:rsid w:val="00A66893"/>
    <w:rsid w:val="00A708AF"/>
    <w:rsid w:val="00A747EC"/>
    <w:rsid w:val="00A94762"/>
    <w:rsid w:val="00A94C67"/>
    <w:rsid w:val="00AC1589"/>
    <w:rsid w:val="00AC2EE9"/>
    <w:rsid w:val="00AC74C5"/>
    <w:rsid w:val="00AD6F15"/>
    <w:rsid w:val="00AE2183"/>
    <w:rsid w:val="00AF3CFC"/>
    <w:rsid w:val="00AF4F59"/>
    <w:rsid w:val="00B228E8"/>
    <w:rsid w:val="00B23ED8"/>
    <w:rsid w:val="00B415D5"/>
    <w:rsid w:val="00B52A1B"/>
    <w:rsid w:val="00B60C6C"/>
    <w:rsid w:val="00B65240"/>
    <w:rsid w:val="00B7144C"/>
    <w:rsid w:val="00B83550"/>
    <w:rsid w:val="00B8604A"/>
    <w:rsid w:val="00BB43BC"/>
    <w:rsid w:val="00BC59C6"/>
    <w:rsid w:val="00BD4501"/>
    <w:rsid w:val="00BD4B36"/>
    <w:rsid w:val="00BE056A"/>
    <w:rsid w:val="00C0120D"/>
    <w:rsid w:val="00C03349"/>
    <w:rsid w:val="00C03C0C"/>
    <w:rsid w:val="00C11942"/>
    <w:rsid w:val="00C16042"/>
    <w:rsid w:val="00C2366B"/>
    <w:rsid w:val="00C275B5"/>
    <w:rsid w:val="00C300E4"/>
    <w:rsid w:val="00C32AFF"/>
    <w:rsid w:val="00C34C8F"/>
    <w:rsid w:val="00C37A77"/>
    <w:rsid w:val="00C415C7"/>
    <w:rsid w:val="00C562C1"/>
    <w:rsid w:val="00C5700E"/>
    <w:rsid w:val="00C64057"/>
    <w:rsid w:val="00C726DC"/>
    <w:rsid w:val="00C932AA"/>
    <w:rsid w:val="00CB6596"/>
    <w:rsid w:val="00CC0EC0"/>
    <w:rsid w:val="00CC3602"/>
    <w:rsid w:val="00CC533D"/>
    <w:rsid w:val="00CD2220"/>
    <w:rsid w:val="00CD4201"/>
    <w:rsid w:val="00CE582C"/>
    <w:rsid w:val="00CE773D"/>
    <w:rsid w:val="00D067A4"/>
    <w:rsid w:val="00D126BC"/>
    <w:rsid w:val="00D222F5"/>
    <w:rsid w:val="00D269DB"/>
    <w:rsid w:val="00D26DD4"/>
    <w:rsid w:val="00D53344"/>
    <w:rsid w:val="00D56708"/>
    <w:rsid w:val="00D67A6E"/>
    <w:rsid w:val="00D73185"/>
    <w:rsid w:val="00D74DB3"/>
    <w:rsid w:val="00D753F1"/>
    <w:rsid w:val="00D91D5C"/>
    <w:rsid w:val="00DA2334"/>
    <w:rsid w:val="00DA4515"/>
    <w:rsid w:val="00DA463F"/>
    <w:rsid w:val="00DC11BE"/>
    <w:rsid w:val="00DC1919"/>
    <w:rsid w:val="00DD1032"/>
    <w:rsid w:val="00DD1208"/>
    <w:rsid w:val="00DE1354"/>
    <w:rsid w:val="00DE1983"/>
    <w:rsid w:val="00DE2FF4"/>
    <w:rsid w:val="00DF1728"/>
    <w:rsid w:val="00DF346D"/>
    <w:rsid w:val="00E03916"/>
    <w:rsid w:val="00E15EEF"/>
    <w:rsid w:val="00E33EA9"/>
    <w:rsid w:val="00E350D9"/>
    <w:rsid w:val="00E46FB9"/>
    <w:rsid w:val="00E5557E"/>
    <w:rsid w:val="00E63BEC"/>
    <w:rsid w:val="00E649AC"/>
    <w:rsid w:val="00E67B74"/>
    <w:rsid w:val="00EA06E8"/>
    <w:rsid w:val="00EA1C28"/>
    <w:rsid w:val="00EB7540"/>
    <w:rsid w:val="00EC2C7B"/>
    <w:rsid w:val="00EC6524"/>
    <w:rsid w:val="00ED4E7E"/>
    <w:rsid w:val="00EE76C7"/>
    <w:rsid w:val="00F21053"/>
    <w:rsid w:val="00F22A95"/>
    <w:rsid w:val="00F25BA8"/>
    <w:rsid w:val="00F3193C"/>
    <w:rsid w:val="00F3593B"/>
    <w:rsid w:val="00F35A50"/>
    <w:rsid w:val="00F42CDB"/>
    <w:rsid w:val="00F50878"/>
    <w:rsid w:val="00F57823"/>
    <w:rsid w:val="00F62DE1"/>
    <w:rsid w:val="00F7269D"/>
    <w:rsid w:val="00F73767"/>
    <w:rsid w:val="00F803C3"/>
    <w:rsid w:val="00F81888"/>
    <w:rsid w:val="00F85597"/>
    <w:rsid w:val="00FB0FAB"/>
    <w:rsid w:val="00FB7FAC"/>
    <w:rsid w:val="00FC01EC"/>
    <w:rsid w:val="00FD28BB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CAB90-4E83-4C9C-AE84-DA670A5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3D8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B3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3D82"/>
    <w:rPr>
      <w:rFonts w:ascii="ＭＳ 明朝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9B3D82"/>
    <w:pPr>
      <w:jc w:val="center"/>
    </w:pPr>
    <w:rPr>
      <w:rFonts w:hAnsi="ＭＳ 明朝" w:cs="Batang"/>
      <w:spacing w:val="20"/>
      <w:sz w:val="21"/>
      <w:szCs w:val="22"/>
    </w:rPr>
  </w:style>
  <w:style w:type="character" w:customStyle="1" w:styleId="a8">
    <w:name w:val="記 (文字)"/>
    <w:link w:val="a7"/>
    <w:uiPriority w:val="99"/>
    <w:rsid w:val="009B3D82"/>
    <w:rPr>
      <w:rFonts w:ascii="ＭＳ 明朝" w:hAnsi="ＭＳ 明朝" w:cs="Batang"/>
      <w:spacing w:val="20"/>
      <w:kern w:val="2"/>
      <w:sz w:val="21"/>
      <w:szCs w:val="22"/>
    </w:rPr>
  </w:style>
  <w:style w:type="table" w:styleId="a9">
    <w:name w:val="Table Grid"/>
    <w:basedOn w:val="a1"/>
    <w:uiPriority w:val="39"/>
    <w:rsid w:val="00EC2C7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見出し"/>
    <w:basedOn w:val="a"/>
    <w:uiPriority w:val="5"/>
    <w:qFormat/>
    <w:rsid w:val="00EC2C7B"/>
    <w:pPr>
      <w:ind w:left="100" w:hangingChars="100" w:hanging="100"/>
      <w:jc w:val="left"/>
    </w:pPr>
    <w:rPr>
      <w:rFonts w:ascii="Century"/>
      <w:b/>
      <w:sz w:val="20"/>
      <w:szCs w:val="21"/>
    </w:rPr>
  </w:style>
  <w:style w:type="paragraph" w:styleId="ab">
    <w:name w:val="Closing"/>
    <w:basedOn w:val="a"/>
    <w:link w:val="ac"/>
    <w:rsid w:val="00EC2C7B"/>
    <w:pPr>
      <w:jc w:val="right"/>
    </w:pPr>
    <w:rPr>
      <w:rFonts w:hAnsi="ＭＳ 明朝"/>
    </w:rPr>
  </w:style>
  <w:style w:type="character" w:customStyle="1" w:styleId="ac">
    <w:name w:val="結語 (文字)"/>
    <w:link w:val="ab"/>
    <w:rsid w:val="00EC2C7B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rsid w:val="00504C3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04C3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00262E"/>
    <w:rPr>
      <w:sz w:val="18"/>
      <w:szCs w:val="18"/>
    </w:rPr>
  </w:style>
  <w:style w:type="paragraph" w:styleId="af0">
    <w:name w:val="annotation text"/>
    <w:basedOn w:val="a"/>
    <w:link w:val="af1"/>
    <w:rsid w:val="0000262E"/>
    <w:pPr>
      <w:jc w:val="left"/>
    </w:pPr>
  </w:style>
  <w:style w:type="character" w:customStyle="1" w:styleId="af1">
    <w:name w:val="コメント文字列 (文字)"/>
    <w:link w:val="af0"/>
    <w:rsid w:val="0000262E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00262E"/>
    <w:rPr>
      <w:b/>
      <w:bCs/>
    </w:rPr>
  </w:style>
  <w:style w:type="character" w:customStyle="1" w:styleId="af3">
    <w:name w:val="コメント内容 (文字)"/>
    <w:link w:val="af2"/>
    <w:rsid w:val="0000262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F9BB-44BD-4BFF-9B0B-4AD391DE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 賢一</cp:lastModifiedBy>
  <cp:revision>5</cp:revision>
  <cp:lastPrinted>2019-07-12T02:10:00Z</cp:lastPrinted>
  <dcterms:created xsi:type="dcterms:W3CDTF">2019-07-12T01:58:00Z</dcterms:created>
  <dcterms:modified xsi:type="dcterms:W3CDTF">2020-03-11T07:33:00Z</dcterms:modified>
</cp:coreProperties>
</file>