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4C" w:rsidRPr="00F5046B" w:rsidRDefault="0017444C" w:rsidP="00F5046B">
      <w:pPr>
        <w:spacing w:line="320" w:lineRule="exact"/>
        <w:jc w:val="right"/>
        <w:rPr>
          <w:rFonts w:ascii="游明朝" w:eastAsia="游明朝" w:hAnsi="游明朝" w:hint="eastAsia"/>
        </w:rPr>
      </w:pPr>
      <w:r w:rsidRPr="00F5046B">
        <w:rPr>
          <w:rFonts w:ascii="游明朝" w:eastAsia="游明朝" w:hAnsi="游明朝" w:hint="eastAsia"/>
        </w:rPr>
        <w:t>令和　　年　　月　　日</w:t>
      </w:r>
    </w:p>
    <w:p w:rsidR="009F6D29" w:rsidRPr="00F5046B" w:rsidRDefault="009F6D29" w:rsidP="00F5046B">
      <w:pPr>
        <w:spacing w:line="320" w:lineRule="exact"/>
        <w:rPr>
          <w:rFonts w:ascii="游明朝" w:eastAsia="游明朝" w:hAnsi="游明朝" w:hint="eastAsia"/>
        </w:rPr>
      </w:pPr>
      <w:r w:rsidRPr="00F5046B">
        <w:rPr>
          <w:rFonts w:ascii="游明朝" w:eastAsia="游明朝" w:hAnsi="游明朝" w:hint="eastAsia"/>
        </w:rPr>
        <w:t>一関地区広域行政組合介護保険課　宛</w:t>
      </w:r>
    </w:p>
    <w:p w:rsidR="009F6D29" w:rsidRPr="00F5046B" w:rsidRDefault="009F6D29" w:rsidP="00F5046B">
      <w:pPr>
        <w:spacing w:line="320" w:lineRule="exact"/>
        <w:rPr>
          <w:rFonts w:ascii="游明朝" w:eastAsia="游明朝" w:hAnsi="游明朝"/>
        </w:rPr>
      </w:pPr>
      <w:r w:rsidRPr="00F5046B">
        <w:rPr>
          <w:rFonts w:ascii="游明朝" w:eastAsia="游明朝" w:hAnsi="游明朝" w:hint="eastAsia"/>
        </w:rPr>
        <w:t>（メール：kaigohoken@city.ichinoseki.iwate.jp）</w:t>
      </w:r>
    </w:p>
    <w:p w:rsidR="009F6D29" w:rsidRPr="00F5046B" w:rsidRDefault="009F6D29" w:rsidP="00F5046B">
      <w:pPr>
        <w:spacing w:line="320" w:lineRule="exact"/>
        <w:rPr>
          <w:rFonts w:ascii="游明朝" w:eastAsia="游明朝" w:hAnsi="游明朝"/>
        </w:rPr>
      </w:pPr>
      <w:r w:rsidRPr="00F5046B">
        <w:rPr>
          <w:rFonts w:ascii="游明朝" w:eastAsia="游明朝" w:hAnsi="游明朝" w:hint="eastAsia"/>
        </w:rPr>
        <w:t>（ＦＡＸ：0191-31-3224）</w:t>
      </w:r>
      <w:r w:rsidR="0017444C" w:rsidRPr="00F5046B">
        <w:rPr>
          <w:rFonts w:ascii="游明朝" w:eastAsia="游明朝" w:hAnsi="游明朝" w:hint="eastAsia"/>
        </w:rPr>
        <w:t>※添書不要</w:t>
      </w:r>
    </w:p>
    <w:p w:rsidR="00F5046B" w:rsidRDefault="00F5046B" w:rsidP="00F5046B">
      <w:pPr>
        <w:spacing w:line="320" w:lineRule="exact"/>
        <w:ind w:right="840"/>
        <w:rPr>
          <w:rFonts w:ascii="游明朝" w:eastAsia="游明朝" w:hAnsi="游明朝"/>
        </w:rPr>
      </w:pPr>
    </w:p>
    <w:tbl>
      <w:tblPr>
        <w:tblStyle w:val="a3"/>
        <w:tblW w:w="4955" w:type="dxa"/>
        <w:tblInd w:w="4790" w:type="dxa"/>
        <w:tblLook w:val="04A0" w:firstRow="1" w:lastRow="0" w:firstColumn="1" w:lastColumn="0" w:noHBand="0" w:noVBand="1"/>
      </w:tblPr>
      <w:tblGrid>
        <w:gridCol w:w="1276"/>
        <w:gridCol w:w="3679"/>
      </w:tblGrid>
      <w:tr w:rsidR="00F5046B" w:rsidTr="00783CC9">
        <w:trPr>
          <w:trHeight w:val="397"/>
        </w:trPr>
        <w:tc>
          <w:tcPr>
            <w:tcW w:w="1276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34"/>
              <w:jc w:val="center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事業所名</w:t>
            </w:r>
          </w:p>
        </w:tc>
        <w:tc>
          <w:tcPr>
            <w:tcW w:w="3679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840"/>
              <w:rPr>
                <w:rFonts w:ascii="游明朝" w:eastAsia="游明朝" w:hAnsi="游明朝" w:hint="eastAsia"/>
              </w:rPr>
            </w:pPr>
          </w:p>
        </w:tc>
      </w:tr>
      <w:tr w:rsidR="00F5046B" w:rsidTr="00783CC9">
        <w:trPr>
          <w:trHeight w:val="397"/>
        </w:trPr>
        <w:tc>
          <w:tcPr>
            <w:tcW w:w="1276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34"/>
              <w:jc w:val="center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担当者名</w:t>
            </w:r>
          </w:p>
        </w:tc>
        <w:tc>
          <w:tcPr>
            <w:tcW w:w="3679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840"/>
              <w:rPr>
                <w:rFonts w:ascii="游明朝" w:eastAsia="游明朝" w:hAnsi="游明朝" w:hint="eastAsia"/>
              </w:rPr>
            </w:pPr>
          </w:p>
        </w:tc>
      </w:tr>
      <w:tr w:rsidR="00F5046B" w:rsidTr="00783CC9">
        <w:trPr>
          <w:trHeight w:val="397"/>
        </w:trPr>
        <w:tc>
          <w:tcPr>
            <w:tcW w:w="1276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34"/>
              <w:jc w:val="center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3679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840"/>
              <w:rPr>
                <w:rFonts w:ascii="游明朝" w:eastAsia="游明朝" w:hAnsi="游明朝" w:hint="eastAsia"/>
              </w:rPr>
            </w:pPr>
          </w:p>
        </w:tc>
      </w:tr>
      <w:tr w:rsidR="00F5046B" w:rsidTr="00783CC9">
        <w:trPr>
          <w:trHeight w:val="397"/>
        </w:trPr>
        <w:tc>
          <w:tcPr>
            <w:tcW w:w="1276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34"/>
              <w:jc w:val="center"/>
              <w:rPr>
                <w:rFonts w:ascii="游明朝" w:eastAsia="游明朝" w:hAnsi="游明朝" w:hint="eastAsia"/>
              </w:rPr>
            </w:pPr>
            <w:r w:rsidRPr="00E352F2">
              <w:rPr>
                <w:rFonts w:ascii="游明朝" w:eastAsia="游明朝" w:hAnsi="游明朝" w:hint="eastAsia"/>
                <w:spacing w:val="30"/>
                <w:w w:val="66"/>
                <w:kern w:val="0"/>
                <w:fitText w:val="420" w:id="-1816985088"/>
              </w:rPr>
              <w:t>ＦＡ</w:t>
            </w:r>
            <w:r w:rsidRPr="00E352F2">
              <w:rPr>
                <w:rFonts w:ascii="游明朝" w:eastAsia="游明朝" w:hAnsi="游明朝" w:hint="eastAsia"/>
                <w:spacing w:val="-30"/>
                <w:w w:val="66"/>
                <w:kern w:val="0"/>
                <w:fitText w:val="420" w:id="-1816985088"/>
              </w:rPr>
              <w:t>Ｘ</w:t>
            </w:r>
            <w:r w:rsidRPr="00F5046B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3679" w:type="dxa"/>
            <w:vAlign w:val="center"/>
          </w:tcPr>
          <w:p w:rsidR="00F5046B" w:rsidRPr="00F5046B" w:rsidRDefault="00F5046B" w:rsidP="00783CC9">
            <w:pPr>
              <w:spacing w:line="320" w:lineRule="exact"/>
              <w:ind w:right="840"/>
              <w:rPr>
                <w:rFonts w:ascii="游明朝" w:eastAsia="游明朝" w:hAnsi="游明朝" w:hint="eastAsia"/>
              </w:rPr>
            </w:pPr>
          </w:p>
        </w:tc>
      </w:tr>
    </w:tbl>
    <w:p w:rsidR="0017444C" w:rsidRPr="00F5046B" w:rsidRDefault="0017444C" w:rsidP="00F5046B">
      <w:pPr>
        <w:spacing w:line="320" w:lineRule="exact"/>
        <w:jc w:val="center"/>
        <w:rPr>
          <w:rFonts w:ascii="游明朝" w:eastAsia="游明朝" w:hAnsi="游明朝"/>
          <w:sz w:val="24"/>
        </w:rPr>
      </w:pPr>
    </w:p>
    <w:p w:rsidR="0017444C" w:rsidRDefault="0017444C" w:rsidP="00F5046B">
      <w:pPr>
        <w:spacing w:line="320" w:lineRule="exact"/>
        <w:jc w:val="center"/>
        <w:rPr>
          <w:rFonts w:ascii="游ゴシック" w:eastAsia="游ゴシック" w:hAnsi="游ゴシック"/>
          <w:b/>
          <w:sz w:val="28"/>
        </w:rPr>
      </w:pPr>
      <w:r w:rsidRPr="00F5046B">
        <w:rPr>
          <w:rFonts w:ascii="游ゴシック" w:eastAsia="游ゴシック" w:hAnsi="游ゴシック" w:hint="eastAsia"/>
          <w:b/>
          <w:sz w:val="28"/>
        </w:rPr>
        <w:t>令和３年度介護報酬改定にかかる質問票</w:t>
      </w:r>
    </w:p>
    <w:p w:rsidR="006D34EF" w:rsidRPr="00F5046B" w:rsidRDefault="006D34EF" w:rsidP="00F5046B">
      <w:pPr>
        <w:spacing w:line="320" w:lineRule="exact"/>
        <w:jc w:val="center"/>
        <w:rPr>
          <w:rFonts w:ascii="游ゴシック" w:eastAsia="游ゴシック" w:hAnsi="游ゴシック" w:hint="eastAsia"/>
          <w:b/>
          <w:sz w:val="22"/>
        </w:rPr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88"/>
        <w:gridCol w:w="557"/>
        <w:gridCol w:w="3118"/>
        <w:gridCol w:w="992"/>
        <w:gridCol w:w="4111"/>
      </w:tblGrid>
      <w:tr w:rsidR="009F6D29" w:rsidRPr="00F5046B" w:rsidTr="00783CC9">
        <w:trPr>
          <w:trHeight w:val="374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6D29" w:rsidRPr="00F5046B" w:rsidRDefault="009F6D29" w:rsidP="00F5046B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F5046B">
              <w:rPr>
                <w:rFonts w:ascii="游ゴシック" w:eastAsia="游ゴシック" w:hAnsi="游ゴシック" w:hint="eastAsia"/>
              </w:rPr>
              <w:t>サービス種類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7444C" w:rsidRPr="00F5046B" w:rsidRDefault="0017444C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</w:tr>
      <w:tr w:rsidR="009F6D29" w:rsidRPr="00F5046B" w:rsidTr="000B6104">
        <w:trPr>
          <w:trHeight w:val="1228"/>
        </w:trPr>
        <w:tc>
          <w:tcPr>
            <w:tcW w:w="1545" w:type="dxa"/>
            <w:gridSpan w:val="2"/>
            <w:tcBorders>
              <w:left w:val="single" w:sz="12" w:space="0" w:color="auto"/>
            </w:tcBorders>
            <w:vAlign w:val="center"/>
          </w:tcPr>
          <w:p w:rsidR="009F6D29" w:rsidRPr="00F5046B" w:rsidRDefault="009F6D29" w:rsidP="00F5046B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F5046B">
              <w:rPr>
                <w:rFonts w:ascii="游ゴシック" w:eastAsia="游ゴシック" w:hAnsi="游ゴシック" w:hint="eastAsia"/>
              </w:rPr>
              <w:t>質問項目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  <w:vAlign w:val="center"/>
          </w:tcPr>
          <w:p w:rsidR="00783CC9" w:rsidRPr="00F5046B" w:rsidRDefault="00783CC9" w:rsidP="00783CC9">
            <w:pPr>
              <w:spacing w:line="320" w:lineRule="exact"/>
              <w:rPr>
                <w:rFonts w:ascii="游明朝" w:eastAsia="游明朝" w:hAnsi="游明朝"/>
              </w:rPr>
            </w:pPr>
            <w:r w:rsidRPr="00F5046B">
              <w:rPr>
                <w:rFonts w:ascii="游明朝" w:eastAsia="游明朝" w:hAnsi="游明朝" w:hint="eastAsia"/>
              </w:rPr>
              <w:t>１　人員、設備、運営基準について</w:t>
            </w:r>
          </w:p>
          <w:p w:rsidR="00783CC9" w:rsidRPr="00F5046B" w:rsidRDefault="00783CC9" w:rsidP="00783CC9">
            <w:pPr>
              <w:spacing w:line="320" w:lineRule="exact"/>
              <w:rPr>
                <w:rFonts w:ascii="游明朝" w:eastAsia="游明朝" w:hAnsi="游明朝"/>
              </w:rPr>
            </w:pPr>
            <w:r w:rsidRPr="00F5046B">
              <w:rPr>
                <w:rFonts w:ascii="游明朝" w:eastAsia="游明朝" w:hAnsi="游明朝" w:hint="eastAsia"/>
              </w:rPr>
              <w:t>２　介護報酬について</w:t>
            </w:r>
          </w:p>
          <w:p w:rsidR="009F6D29" w:rsidRPr="00F5046B" w:rsidRDefault="00783CC9" w:rsidP="00783CC9">
            <w:pPr>
              <w:spacing w:line="320" w:lineRule="exact"/>
              <w:rPr>
                <w:rFonts w:ascii="游ゴシック" w:eastAsia="游ゴシック" w:hAnsi="游ゴシック" w:hint="eastAsia"/>
              </w:rPr>
            </w:pPr>
            <w:r w:rsidRPr="00F5046B">
              <w:rPr>
                <w:rFonts w:ascii="游明朝" w:eastAsia="游明朝" w:hAnsi="游明朝" w:hint="eastAsia"/>
              </w:rPr>
              <w:t>３　その他（　　　　　　　　　　　　）</w:t>
            </w:r>
          </w:p>
        </w:tc>
      </w:tr>
      <w:tr w:rsidR="009F6D29" w:rsidRPr="00F5046B" w:rsidTr="00783CC9">
        <w:trPr>
          <w:trHeight w:val="5641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D29" w:rsidRPr="00783CC9" w:rsidRDefault="00783CC9" w:rsidP="00783CC9">
            <w:pPr>
              <w:spacing w:line="320" w:lineRule="exact"/>
              <w:jc w:val="center"/>
              <w:rPr>
                <w:rFonts w:ascii="游ゴシック" w:eastAsia="游ゴシック" w:hAnsi="游ゴシック" w:hint="eastAsia"/>
              </w:rPr>
            </w:pPr>
            <w:r w:rsidRPr="00783CC9">
              <w:rPr>
                <w:rFonts w:ascii="游ゴシック" w:eastAsia="游ゴシック" w:hAnsi="游ゴシック" w:hint="eastAsia"/>
              </w:rPr>
              <w:t>質問内容</w:t>
            </w:r>
          </w:p>
        </w:tc>
        <w:tc>
          <w:tcPr>
            <w:tcW w:w="8221" w:type="dxa"/>
            <w:gridSpan w:val="3"/>
            <w:tcBorders>
              <w:right w:val="single" w:sz="12" w:space="0" w:color="auto"/>
            </w:tcBorders>
          </w:tcPr>
          <w:p w:rsidR="009F6D29" w:rsidRPr="00F5046B" w:rsidRDefault="009F6D29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  <w:bookmarkStart w:id="0" w:name="_GoBack"/>
            <w:bookmarkEnd w:id="0"/>
          </w:p>
        </w:tc>
      </w:tr>
      <w:tr w:rsidR="00F5046B" w:rsidRPr="00F5046B" w:rsidTr="00783CC9">
        <w:trPr>
          <w:trHeight w:val="335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:rsidR="00F5046B" w:rsidRPr="00F5046B" w:rsidRDefault="00F5046B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一関地区広域行政組合処理欄（※以下には記載しないでください。）</w:t>
            </w:r>
          </w:p>
        </w:tc>
      </w:tr>
      <w:tr w:rsidR="00F5046B" w:rsidRPr="00F5046B" w:rsidTr="00F675C1">
        <w:trPr>
          <w:trHeight w:val="99"/>
        </w:trPr>
        <w:tc>
          <w:tcPr>
            <w:tcW w:w="988" w:type="dxa"/>
            <w:tcBorders>
              <w:left w:val="single" w:sz="12" w:space="0" w:color="auto"/>
            </w:tcBorders>
            <w:vAlign w:val="center"/>
          </w:tcPr>
          <w:p w:rsidR="00F5046B" w:rsidRPr="00F5046B" w:rsidRDefault="00F5046B" w:rsidP="00F675C1">
            <w:pPr>
              <w:spacing w:line="320" w:lineRule="exact"/>
              <w:jc w:val="center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受付日</w:t>
            </w:r>
          </w:p>
        </w:tc>
        <w:tc>
          <w:tcPr>
            <w:tcW w:w="3675" w:type="dxa"/>
            <w:gridSpan w:val="2"/>
          </w:tcPr>
          <w:p w:rsidR="00F5046B" w:rsidRPr="00F5046B" w:rsidRDefault="00F5046B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  <w:tc>
          <w:tcPr>
            <w:tcW w:w="992" w:type="dxa"/>
            <w:vAlign w:val="center"/>
          </w:tcPr>
          <w:p w:rsidR="00F5046B" w:rsidRPr="00F5046B" w:rsidRDefault="00F5046B" w:rsidP="00F675C1">
            <w:pPr>
              <w:spacing w:line="320" w:lineRule="exact"/>
              <w:jc w:val="center"/>
              <w:rPr>
                <w:rFonts w:ascii="游明朝" w:eastAsia="游明朝" w:hAnsi="游明朝" w:hint="eastAsia"/>
              </w:rPr>
            </w:pPr>
            <w:r w:rsidRPr="00F5046B">
              <w:rPr>
                <w:rFonts w:ascii="游明朝" w:eastAsia="游明朝" w:hAnsi="游明朝" w:hint="eastAsia"/>
              </w:rPr>
              <w:t>回答日</w:t>
            </w: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:rsidR="00F5046B" w:rsidRPr="00F5046B" w:rsidRDefault="00F5046B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</w:tr>
      <w:tr w:rsidR="00F5046B" w:rsidRPr="00F5046B" w:rsidTr="00F675C1">
        <w:trPr>
          <w:trHeight w:val="1719"/>
        </w:trPr>
        <w:tc>
          <w:tcPr>
            <w:tcW w:w="976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46B" w:rsidRPr="00F5046B" w:rsidRDefault="00F5046B" w:rsidP="00F5046B">
            <w:pPr>
              <w:spacing w:line="320" w:lineRule="exact"/>
              <w:rPr>
                <w:rFonts w:ascii="游明朝" w:eastAsia="游明朝" w:hAnsi="游明朝" w:hint="eastAsia"/>
              </w:rPr>
            </w:pPr>
          </w:p>
        </w:tc>
      </w:tr>
    </w:tbl>
    <w:p w:rsidR="009F6D29" w:rsidRPr="009F6D29" w:rsidRDefault="009F6D29">
      <w:pPr>
        <w:rPr>
          <w:rFonts w:hint="eastAsia"/>
        </w:rPr>
      </w:pPr>
    </w:p>
    <w:sectPr w:rsidR="009F6D29" w:rsidRPr="009F6D29" w:rsidSect="00F504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29"/>
    <w:rsid w:val="000B6104"/>
    <w:rsid w:val="0017444C"/>
    <w:rsid w:val="006D34EF"/>
    <w:rsid w:val="00783CC9"/>
    <w:rsid w:val="009F6D29"/>
    <w:rsid w:val="00B30B62"/>
    <w:rsid w:val="00E352F2"/>
    <w:rsid w:val="00F06D83"/>
    <w:rsid w:val="00F5046B"/>
    <w:rsid w:val="00F6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C9B96-6574-4C45-9B72-02D5457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6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 清香</dc:creator>
  <cp:keywords/>
  <dc:description/>
  <cp:lastModifiedBy>伊東 清香</cp:lastModifiedBy>
  <cp:revision>1</cp:revision>
  <cp:lastPrinted>2021-03-22T08:51:00Z</cp:lastPrinted>
  <dcterms:created xsi:type="dcterms:W3CDTF">2021-03-22T02:37:00Z</dcterms:created>
  <dcterms:modified xsi:type="dcterms:W3CDTF">2021-03-22T09:48:00Z</dcterms:modified>
</cp:coreProperties>
</file>