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14:paraId="562CD360" w14:textId="77777777" w:rsidTr="00674031">
        <w:trPr>
          <w:trHeight w:val="1614"/>
        </w:trPr>
        <w:tc>
          <w:tcPr>
            <w:tcW w:w="5508" w:type="dxa"/>
            <w:shd w:val="clear" w:color="auto" w:fill="auto"/>
          </w:tcPr>
          <w:p w14:paraId="39D259ED" w14:textId="5C8FC06E" w:rsidR="000047A5" w:rsidRPr="00674031" w:rsidRDefault="00F000C8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</w:t>
            </w:r>
            <w:r w:rsidR="000047A5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14:paraId="55D0AA78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14:paraId="4128A179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14:paraId="4EC77DAA" w14:textId="24750C27" w:rsidR="007044C2" w:rsidRPr="00674031" w:rsidRDefault="007044C2" w:rsidP="00AE0679">
            <w:pPr>
              <w:rPr>
                <w:rFonts w:ascii="ＭＳ ゴシック" w:eastAsia="ＭＳ ゴシック" w:hAnsi="ＭＳ ゴシック"/>
                <w:sz w:val="24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4462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さくらまち</w:t>
            </w:r>
            <w:r w:rsidR="00600C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地域包括支援センター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</w:p>
        </w:tc>
      </w:tr>
    </w:tbl>
    <w:p w14:paraId="10B5E3F1" w14:textId="77777777"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14:paraId="2CF654C4" w14:textId="77777777" w:rsidR="00FA01DA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14462C">
        <w:rPr>
          <w:rFonts w:ascii="ＭＳ ゴシック" w:eastAsia="ＭＳ ゴシック" w:hAnsi="ＭＳ ゴシック" w:hint="eastAsia"/>
          <w:sz w:val="24"/>
        </w:rPr>
        <w:t>等</w:t>
      </w:r>
      <w:r w:rsidR="00BB53DA">
        <w:rPr>
          <w:rFonts w:ascii="ＭＳ ゴシック" w:eastAsia="ＭＳ ゴシック" w:hAnsi="ＭＳ ゴシック" w:hint="eastAsia"/>
          <w:sz w:val="24"/>
        </w:rPr>
        <w:t>原案確認・評価</w:t>
      </w:r>
      <w:r>
        <w:rPr>
          <w:rFonts w:ascii="ＭＳ ゴシック" w:eastAsia="ＭＳ ゴシック" w:hAnsi="ＭＳ ゴシック" w:hint="eastAsia"/>
          <w:sz w:val="24"/>
        </w:rPr>
        <w:t>依頼書</w:t>
      </w:r>
    </w:p>
    <w:p w14:paraId="011EB03C" w14:textId="77777777" w:rsidR="00065EE0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14:paraId="115B96C9" w14:textId="77777777" w:rsidR="00FA01DA" w:rsidRPr="000038F2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14:paraId="01B45E36" w14:textId="77777777" w:rsidR="00FA01DA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14:paraId="7F8EFDA4" w14:textId="539689E1" w:rsidR="00FA01DA" w:rsidRPr="000038F2" w:rsidRDefault="0014462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さくらまち</w:t>
      </w:r>
      <w:r w:rsidR="00600C49">
        <w:rPr>
          <w:rFonts w:ascii="ＭＳ ゴシック" w:eastAsia="ＭＳ ゴシック" w:hAnsi="ＭＳ ゴシック" w:hint="eastAsia"/>
          <w:sz w:val="22"/>
          <w:szCs w:val="20"/>
        </w:rPr>
        <w:t>地域包括支援センター</w:t>
      </w:r>
      <w:r w:rsidR="002364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0038F2">
        <w:rPr>
          <w:rFonts w:ascii="ＭＳ ゴシック" w:eastAsia="ＭＳ ゴシック" w:hAnsi="ＭＳ ゴシック" w:hint="eastAsia"/>
          <w:szCs w:val="21"/>
        </w:rPr>
        <w:t>行き</w:t>
      </w:r>
    </w:p>
    <w:p w14:paraId="2BA571BC" w14:textId="77777777" w:rsidR="00FA01DA" w:rsidRPr="000038F2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14:paraId="0508F086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14:paraId="42FFF323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14:paraId="701F50DE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14:paraId="7C6E359A" w14:textId="77777777" w:rsidR="00800550" w:rsidRPr="000038F2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14:paraId="2B0B56F3" w14:textId="77777777" w:rsidR="00FA01DA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0038F2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0038F2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14:paraId="6D136172" w14:textId="77777777" w:rsidR="00BF48FA" w:rsidRPr="0014462C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14462C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14:paraId="537BE99E" w14:textId="77777777" w:rsidTr="00BF48FA">
        <w:trPr>
          <w:trHeight w:val="355"/>
        </w:trPr>
        <w:tc>
          <w:tcPr>
            <w:tcW w:w="599" w:type="dxa"/>
            <w:shd w:val="clear" w:color="auto" w:fill="C0C0C0"/>
          </w:tcPr>
          <w:p w14:paraId="1B8E42F5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14:paraId="3BAB8440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14:paraId="3DFD5D86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3BF9A217" w14:textId="77777777"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72CC1FF9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14:paraId="1BF38893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14:paraId="68CB1F48" w14:textId="77777777"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14:paraId="5D077BD3" w14:textId="77777777" w:rsidTr="00BF48FA">
        <w:trPr>
          <w:trHeight w:val="487"/>
        </w:trPr>
        <w:tc>
          <w:tcPr>
            <w:tcW w:w="599" w:type="dxa"/>
            <w:vAlign w:val="center"/>
          </w:tcPr>
          <w:p w14:paraId="53BE31C8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14:paraId="4288A84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FABEDA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51C9EFCC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B0138CE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08ED0C8F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14:paraId="090775A3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7E389DB7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38CE542F" w14:textId="77777777" w:rsidTr="00BF48FA">
        <w:trPr>
          <w:trHeight w:val="474"/>
        </w:trPr>
        <w:tc>
          <w:tcPr>
            <w:tcW w:w="599" w:type="dxa"/>
            <w:vAlign w:val="center"/>
          </w:tcPr>
          <w:p w14:paraId="032641B8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14:paraId="6DB3F12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B385A8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BF62F09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1E772A03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5C93825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21FC27DD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6191FE1C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73B94D5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5E806B02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14:paraId="7F96270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E65438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DDCDDEC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2D3A89F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9CAA8E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2EBEBBA0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6630BFD1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3FFEC9D0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43C99C66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14:paraId="2881D9F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89465B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00F477F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5368C1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08A8DD4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13D5929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9926378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F6EEE2A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2C90F486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14:paraId="500188D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5EBFAAB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8FC6C68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76D7960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47A3E9AE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6488F59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8B0530D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B6C5958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5DB3B64B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14:paraId="526550F5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3DFAE8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738587A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17A70076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7CC974EC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7977B91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696C5100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324C6160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06AC77D6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14:paraId="217E11C1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C7BD7C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3610DB42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FB84C3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1C50C0A2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60FADAD8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2AA8210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08FF08D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3740773E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14:paraId="3F2B576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CC5922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2853D7C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0C948B0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9A54762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4B03FEA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4890A828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402248A7" w14:textId="77777777" w:rsidTr="00BF48FA">
        <w:trPr>
          <w:trHeight w:val="480"/>
        </w:trPr>
        <w:tc>
          <w:tcPr>
            <w:tcW w:w="599" w:type="dxa"/>
            <w:vAlign w:val="center"/>
          </w:tcPr>
          <w:p w14:paraId="5D0C523F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14:paraId="3CBC32F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AFD40F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0B340BF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77C78526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C4BF1A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48815F04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2626F8C4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908FCDD" w14:textId="77777777" w:rsidTr="00BF48FA">
        <w:trPr>
          <w:trHeight w:val="518"/>
        </w:trPr>
        <w:tc>
          <w:tcPr>
            <w:tcW w:w="599" w:type="dxa"/>
            <w:vAlign w:val="center"/>
          </w:tcPr>
          <w:p w14:paraId="7E49F326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14:paraId="7601F9C1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4D7522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3788C4D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14:paraId="12AB146E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483B8B1D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2F54B87E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60369542" w14:textId="77777777"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8D975BD" w14:textId="77777777" w:rsidR="00FA01DA" w:rsidRDefault="00FA01DA" w:rsidP="00800550">
      <w:pPr>
        <w:jc w:val="right"/>
      </w:pPr>
    </w:p>
    <w:p w14:paraId="2986AA21" w14:textId="77777777"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43"/>
    <w:rsid w:val="000038F2"/>
    <w:rsid w:val="000047A5"/>
    <w:rsid w:val="00065EE0"/>
    <w:rsid w:val="0014462C"/>
    <w:rsid w:val="0023649F"/>
    <w:rsid w:val="004A3F9B"/>
    <w:rsid w:val="00600C49"/>
    <w:rsid w:val="00674031"/>
    <w:rsid w:val="007044C2"/>
    <w:rsid w:val="007772D5"/>
    <w:rsid w:val="007D47A7"/>
    <w:rsid w:val="00800550"/>
    <w:rsid w:val="00825D8D"/>
    <w:rsid w:val="0087193F"/>
    <w:rsid w:val="008D11B7"/>
    <w:rsid w:val="0094264A"/>
    <w:rsid w:val="00AE0679"/>
    <w:rsid w:val="00BB53DA"/>
    <w:rsid w:val="00BF48FA"/>
    <w:rsid w:val="00C63A7A"/>
    <w:rsid w:val="00CF611F"/>
    <w:rsid w:val="00D01AD4"/>
    <w:rsid w:val="00D47161"/>
    <w:rsid w:val="00F000C8"/>
    <w:rsid w:val="00F46143"/>
    <w:rsid w:val="00FA01DA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C9A94B"/>
  <w15:docId w15:val="{A0B81085-F3FB-4005-9E26-46CCB78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