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62" w:rsidRDefault="000209B8">
      <w:pPr>
        <w:spacing w:after="120"/>
      </w:pPr>
      <w:bookmarkStart w:id="0" w:name="_GoBack"/>
      <w:bookmarkEnd w:id="0"/>
      <w:r w:rsidRPr="000209B8">
        <w:rPr>
          <w:rFonts w:hint="eastAsia"/>
        </w:rPr>
        <w:t>様式第</w:t>
      </w:r>
      <w:r w:rsidRPr="000209B8">
        <w:t>5</w:t>
      </w:r>
      <w:r w:rsidRPr="000209B8">
        <w:rPr>
          <w:rFonts w:hint="eastAsia"/>
        </w:rPr>
        <w:t>号</w:t>
      </w:r>
      <w:r w:rsidRPr="000209B8">
        <w:t>(</w:t>
      </w:r>
      <w:r w:rsidRPr="000209B8">
        <w:rPr>
          <w:rFonts w:hint="eastAsia"/>
        </w:rPr>
        <w:t>第</w:t>
      </w:r>
      <w:r w:rsidRPr="000209B8">
        <w:t>4</w:t>
      </w:r>
      <w:r w:rsidRPr="000209B8">
        <w:rPr>
          <w:rFonts w:hint="eastAsia"/>
        </w:rPr>
        <w:t>条関係</w:t>
      </w:r>
      <w:r w:rsidRPr="000209B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762"/>
        <w:gridCol w:w="4188"/>
      </w:tblGrid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20" w:type="dxa"/>
            <w:gridSpan w:val="4"/>
            <w:tcBorders>
              <w:bottom w:val="nil"/>
            </w:tcBorders>
          </w:tcPr>
          <w:p w:rsidR="00AD2F62" w:rsidRDefault="00AD2F62"/>
          <w:p w:rsidR="00AD2F62" w:rsidRDefault="00AD2F62">
            <w:pPr>
              <w:jc w:val="center"/>
            </w:pPr>
            <w:r>
              <w:rPr>
                <w:rFonts w:hint="eastAsia"/>
              </w:rPr>
              <w:t>法定外公共物使用等工事着手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:rsidR="00AD2F62" w:rsidRDefault="00AD2F62"/>
          <w:p w:rsidR="00AD2F62" w:rsidRDefault="00AD2F6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D2F62" w:rsidRDefault="00AD2F62"/>
          <w:p w:rsidR="00AD2F62" w:rsidRDefault="00AD2F62">
            <w:pPr>
              <w:ind w:right="210"/>
            </w:pPr>
            <w:r>
              <w:rPr>
                <w:rFonts w:hint="eastAsia"/>
              </w:rPr>
              <w:t xml:space="preserve">　一関市長　　　　様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4332" w:type="dxa"/>
            <w:gridSpan w:val="3"/>
            <w:tcBorders>
              <w:top w:val="nil"/>
              <w:bottom w:val="nil"/>
              <w:right w:val="nil"/>
            </w:tcBorders>
          </w:tcPr>
          <w:p w:rsidR="00AD2F62" w:rsidRDefault="009E1B16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539115</wp:posOffset>
                      </wp:positionV>
                      <wp:extent cx="38100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36FD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42.45pt;width:3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539115</wp:posOffset>
                      </wp:positionV>
                      <wp:extent cx="38100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4C25" id="AutoShape 3" o:spid="_x0000_s1026" type="#_x0000_t86" style="position:absolute;left:0;text-align:left;margin-left:403.8pt;margin-top:42.45pt;width: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Gh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" adj="10800" strokeweight=".5pt"/>
                  </w:pict>
                </mc:Fallback>
              </mc:AlternateContent>
            </w:r>
            <w:r w:rsidR="00AD2F62">
              <w:rPr>
                <w:rFonts w:hint="eastAsia"/>
                <w:noProof/>
                <w:spacing w:val="210"/>
              </w:rPr>
              <w:t>届出</w:t>
            </w:r>
            <w:r w:rsidR="00AD2F62">
              <w:rPr>
                <w:rFonts w:hint="eastAsia"/>
                <w:noProof/>
              </w:rPr>
              <w:t>人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AD2F62" w:rsidRDefault="00AD2F62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AD2F62" w:rsidRDefault="00AD2F62">
            <w:pPr>
              <w:ind w:right="21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014804">
              <w:rPr>
                <w:rFonts w:hint="eastAsia"/>
              </w:rPr>
              <w:t xml:space="preserve">　</w:t>
            </w:r>
          </w:p>
          <w:p w:rsidR="00AD2F62" w:rsidRDefault="00AD2F62">
            <w:pPr>
              <w:rPr>
                <w:noProof/>
              </w:rPr>
            </w:pPr>
          </w:p>
          <w:p w:rsidR="00AD2F62" w:rsidRDefault="00AD2F62">
            <w:pPr>
              <w:ind w:left="105" w:right="210"/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  <w:p w:rsidR="00AD2F62" w:rsidRDefault="00AD2F62">
            <w:pPr>
              <w:rPr>
                <w:noProof/>
              </w:rPr>
            </w:pP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4332" w:type="dxa"/>
            <w:gridSpan w:val="3"/>
            <w:tcBorders>
              <w:top w:val="nil"/>
              <w:bottom w:val="nil"/>
              <w:right w:val="nil"/>
            </w:tcBorders>
          </w:tcPr>
          <w:p w:rsidR="00AD2F62" w:rsidRDefault="00AD2F6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許可を受けた者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AD2F62" w:rsidRDefault="00AD2F62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AD2F62" w:rsidRDefault="00AD2F62" w:rsidP="00014804">
            <w:pPr>
              <w:ind w:right="210"/>
              <w:jc w:val="distribute"/>
              <w:rPr>
                <w:noProof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014804">
              <w:rPr>
                <w:rFonts w:hint="eastAsia"/>
              </w:rPr>
              <w:t xml:space="preserve">　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AD2F62" w:rsidRDefault="00AD2F62">
            <w:r>
              <w:rPr>
                <w:rFonts w:hint="eastAsia"/>
              </w:rPr>
              <w:t xml:space="preserve">　次のとおり法定外公共物に関する工事に着手する</w:t>
            </w:r>
            <w:r>
              <w:t>(</w:t>
            </w:r>
            <w:r>
              <w:rPr>
                <w:rFonts w:hint="eastAsia"/>
              </w:rPr>
              <w:t>工事が完成した</w:t>
            </w:r>
            <w:r>
              <w:t>)</w:t>
            </w:r>
            <w:r>
              <w:rPr>
                <w:rFonts w:hint="eastAsia"/>
              </w:rPr>
              <w:t>ので、一関市法定外公共物管理条例施行規則第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)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AD2F62" w:rsidRDefault="00AD2F62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630" w:type="dxa"/>
            <w:gridSpan w:val="3"/>
            <w:vAlign w:val="center"/>
          </w:tcPr>
          <w:p w:rsidR="00AD2F62" w:rsidRDefault="00AD2F62">
            <w:r>
              <w:rPr>
                <w:rFonts w:hint="eastAsia"/>
              </w:rPr>
              <w:t xml:space="preserve">　　　年　　　月　　　日　　　　　　　　　　　第　　　　　号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Merge w:val="restart"/>
            <w:vAlign w:val="center"/>
          </w:tcPr>
          <w:p w:rsidR="00AD2F62" w:rsidRDefault="00AD2F62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680" w:type="dxa"/>
            <w:vAlign w:val="center"/>
          </w:tcPr>
          <w:p w:rsidR="00AD2F62" w:rsidRDefault="00AD2F62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950" w:type="dxa"/>
            <w:gridSpan w:val="2"/>
            <w:vAlign w:val="center"/>
          </w:tcPr>
          <w:p w:rsidR="00AD2F62" w:rsidRDefault="00AD2F62">
            <w:r>
              <w:rPr>
                <w:rFonts w:hint="eastAsia"/>
              </w:rPr>
              <w:t xml:space="preserve">　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Merge/>
            <w:vAlign w:val="center"/>
          </w:tcPr>
          <w:p w:rsidR="00AD2F62" w:rsidRDefault="00AD2F62">
            <w:pPr>
              <w:jc w:val="distribute"/>
            </w:pPr>
          </w:p>
        </w:tc>
        <w:tc>
          <w:tcPr>
            <w:tcW w:w="6630" w:type="dxa"/>
            <w:gridSpan w:val="3"/>
          </w:tcPr>
          <w:p w:rsidR="00AD2F62" w:rsidRDefault="00AD2F62">
            <w:pPr>
              <w:spacing w:before="120"/>
            </w:pPr>
            <w:r>
              <w:rPr>
                <w:rFonts w:hint="eastAsia"/>
              </w:rPr>
              <w:t>一関市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1890" w:type="dxa"/>
            <w:vAlign w:val="center"/>
          </w:tcPr>
          <w:p w:rsidR="00AD2F62" w:rsidRDefault="00AD2F62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30" w:type="dxa"/>
            <w:gridSpan w:val="3"/>
            <w:vAlign w:val="center"/>
          </w:tcPr>
          <w:p w:rsidR="00AD2F62" w:rsidRDefault="00AD2F62">
            <w:r>
              <w:rPr>
                <w:rFonts w:hint="eastAsia"/>
              </w:rPr>
              <w:t xml:space="preserve">　</w:t>
            </w:r>
          </w:p>
        </w:tc>
      </w:tr>
      <w:tr w:rsidR="00AD2F62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AD2F62" w:rsidRDefault="00AD2F62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630" w:type="dxa"/>
            <w:gridSpan w:val="3"/>
            <w:vAlign w:val="center"/>
          </w:tcPr>
          <w:p w:rsidR="00AD2F62" w:rsidRDefault="00AD2F62">
            <w:r>
              <w:rPr>
                <w:rFonts w:hint="eastAsia"/>
              </w:rPr>
              <w:t xml:space="preserve">　　　年　　月　　日から　　年　　月　　日まで　　　　日間</w:t>
            </w:r>
          </w:p>
        </w:tc>
      </w:tr>
    </w:tbl>
    <w:p w:rsidR="00AD2F62" w:rsidRDefault="00AD2F62"/>
    <w:sectPr w:rsidR="00AD2F62" w:rsidSect="00AD2F6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DA" w:rsidRDefault="00F41DDA">
      <w:r>
        <w:separator/>
      </w:r>
    </w:p>
  </w:endnote>
  <w:endnote w:type="continuationSeparator" w:id="0">
    <w:p w:rsidR="00F41DDA" w:rsidRDefault="00F4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F62" w:rsidRDefault="00AD2F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F62" w:rsidRDefault="00AD2F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DA" w:rsidRDefault="00F41DDA">
      <w:r>
        <w:separator/>
      </w:r>
    </w:p>
  </w:footnote>
  <w:footnote w:type="continuationSeparator" w:id="0">
    <w:p w:rsidR="00F41DDA" w:rsidRDefault="00F4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2"/>
    <w:rsid w:val="00014804"/>
    <w:rsid w:val="000209B8"/>
    <w:rsid w:val="004D7DE8"/>
    <w:rsid w:val="007B2433"/>
    <w:rsid w:val="008A241C"/>
    <w:rsid w:val="009C57B4"/>
    <w:rsid w:val="009E1B16"/>
    <w:rsid w:val="00AD2F62"/>
    <w:rsid w:val="00B53B2B"/>
    <w:rsid w:val="00C1430D"/>
    <w:rsid w:val="00C30C2F"/>
    <w:rsid w:val="00D711D1"/>
    <w:rsid w:val="00F41DDA"/>
    <w:rsid w:val="00F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66777E-2CCF-4ACC-A717-66C47963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2022-10-21T05:53:00Z</cp:lastPrinted>
  <dcterms:created xsi:type="dcterms:W3CDTF">2022-10-21T06:12:00Z</dcterms:created>
  <dcterms:modified xsi:type="dcterms:W3CDTF">2022-10-21T06:12:00Z</dcterms:modified>
</cp:coreProperties>
</file>