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D8" w:rsidRPr="002D752E" w:rsidRDefault="00144BD8" w:rsidP="006A2964">
      <w:pPr>
        <w:rPr>
          <w:rFonts w:ascii="ＭＳ 明朝" w:eastAsia="ＭＳ 明朝" w:hAnsi="ＭＳ 明朝"/>
          <w:sz w:val="22"/>
        </w:rPr>
      </w:pPr>
      <w:r w:rsidRPr="00FD3D8E">
        <w:rPr>
          <w:rFonts w:ascii="ＭＳ 明朝" w:eastAsia="ＭＳ 明朝" w:hAnsi="ＭＳ 明朝" w:hint="eastAsia"/>
          <w:sz w:val="22"/>
        </w:rPr>
        <w:t>様式第６号（</w:t>
      </w:r>
      <w:r w:rsidRPr="002D752E">
        <w:rPr>
          <w:rFonts w:ascii="ＭＳ 明朝" w:eastAsia="ＭＳ 明朝" w:hAnsi="ＭＳ 明朝" w:hint="eastAsia"/>
          <w:sz w:val="22"/>
        </w:rPr>
        <w:t>第９条関係）</w:t>
      </w:r>
    </w:p>
    <w:p w:rsidR="00144BD8" w:rsidRPr="002D752E" w:rsidRDefault="00144BD8" w:rsidP="006A2964">
      <w:pPr>
        <w:rPr>
          <w:rFonts w:ascii="ＭＳ 明朝" w:eastAsia="ＭＳ 明朝" w:hAnsi="ＭＳ 明朝"/>
          <w:sz w:val="22"/>
        </w:rPr>
      </w:pPr>
    </w:p>
    <w:p w:rsidR="00144BD8" w:rsidRPr="002D752E" w:rsidRDefault="00144BD8" w:rsidP="006A2964">
      <w:pPr>
        <w:pStyle w:val="a7"/>
        <w:ind w:leftChars="100" w:left="210"/>
        <w:jc w:val="center"/>
        <w:rPr>
          <w:rFonts w:hAnsi="ＭＳ 明朝" w:cs="ＭＳ ゴシック"/>
        </w:rPr>
      </w:pPr>
      <w:r w:rsidRPr="002D752E">
        <w:rPr>
          <w:rFonts w:hAnsi="ＭＳ 明朝" w:cs="ＭＳ ゴシック" w:hint="eastAsia"/>
        </w:rPr>
        <w:t>建築完了届</w:t>
      </w:r>
    </w:p>
    <w:p w:rsidR="00144BD8" w:rsidRPr="002D752E" w:rsidRDefault="00144BD8" w:rsidP="006A2964">
      <w:pPr>
        <w:pStyle w:val="a7"/>
        <w:ind w:leftChars="100" w:left="210"/>
        <w:jc w:val="center"/>
        <w:rPr>
          <w:rFonts w:hAnsi="ＭＳ 明朝" w:cs="ＭＳ ゴシック"/>
          <w:sz w:val="22"/>
          <w:szCs w:val="22"/>
        </w:rPr>
      </w:pPr>
      <w:r w:rsidRPr="002D752E">
        <w:rPr>
          <w:rFonts w:hAnsi="ＭＳ 明朝" w:cs="ＭＳ ゴシック" w:hint="eastAsia"/>
          <w:sz w:val="22"/>
          <w:szCs w:val="22"/>
        </w:rPr>
        <w:t>（新築／増築・改築）</w:t>
      </w:r>
    </w:p>
    <w:p w:rsidR="00144BD8" w:rsidRPr="002D752E" w:rsidRDefault="00144BD8" w:rsidP="006A2964">
      <w:pPr>
        <w:pStyle w:val="a7"/>
        <w:ind w:leftChars="100" w:left="210"/>
        <w:jc w:val="center"/>
        <w:rPr>
          <w:rFonts w:hAnsi="ＭＳ 明朝" w:cs="ＭＳ ゴシック"/>
          <w:sz w:val="22"/>
          <w:szCs w:val="22"/>
        </w:rPr>
      </w:pPr>
    </w:p>
    <w:p w:rsidR="00144BD8" w:rsidRPr="002D752E" w:rsidRDefault="00144BD8" w:rsidP="006A2964">
      <w:pPr>
        <w:pStyle w:val="a7"/>
        <w:wordWrap w:val="0"/>
        <w:ind w:leftChars="100" w:left="210"/>
        <w:jc w:val="right"/>
        <w:rPr>
          <w:rFonts w:hAnsi="ＭＳ 明朝" w:cs="ＭＳ ゴシック"/>
          <w:sz w:val="22"/>
          <w:szCs w:val="22"/>
        </w:rPr>
      </w:pPr>
      <w:r w:rsidRPr="002D752E">
        <w:rPr>
          <w:rFonts w:hAnsi="ＭＳ 明朝" w:cs="ＭＳ ゴシック" w:hint="eastAsia"/>
          <w:sz w:val="22"/>
          <w:szCs w:val="22"/>
        </w:rPr>
        <w:t xml:space="preserve">　　年　　月　　日　　</w:t>
      </w:r>
    </w:p>
    <w:p w:rsidR="00144BD8" w:rsidRPr="002D752E" w:rsidRDefault="00144BD8" w:rsidP="006A2964">
      <w:pPr>
        <w:pStyle w:val="a7"/>
        <w:ind w:firstLineChars="400" w:firstLine="880"/>
        <w:rPr>
          <w:rFonts w:hAnsi="ＭＳ 明朝" w:cs="ＭＳ ゴシック"/>
          <w:sz w:val="22"/>
          <w:szCs w:val="22"/>
        </w:rPr>
      </w:pPr>
      <w:smartTag w:uri="schemas-MSNCTYST-com/MSNCTYST" w:element="MSNCTYST">
        <w:smartTagPr>
          <w:attr w:name="Address" w:val="一関市"/>
          <w:attr w:name="AddressList" w:val="03:岩手県一関市;"/>
        </w:smartTagPr>
        <w:r w:rsidRPr="002D752E">
          <w:rPr>
            <w:rFonts w:hAnsi="ＭＳ 明朝" w:cs="ＭＳ ゴシック" w:hint="eastAsia"/>
            <w:sz w:val="22"/>
            <w:szCs w:val="22"/>
          </w:rPr>
          <w:t>一関市</w:t>
        </w:r>
      </w:smartTag>
      <w:r w:rsidRPr="002D752E">
        <w:rPr>
          <w:rFonts w:hAnsi="ＭＳ 明朝" w:cs="ＭＳ ゴシック" w:hint="eastAsia"/>
          <w:sz w:val="22"/>
          <w:szCs w:val="22"/>
        </w:rPr>
        <w:t>長　　　　　様</w:t>
      </w:r>
    </w:p>
    <w:p w:rsidR="00144BD8" w:rsidRPr="002D752E" w:rsidRDefault="00144BD8" w:rsidP="006A2964">
      <w:pPr>
        <w:pStyle w:val="a7"/>
        <w:rPr>
          <w:rFonts w:hAnsi="ＭＳ 明朝" w:cs="ＭＳ ゴシック"/>
          <w:sz w:val="22"/>
          <w:szCs w:val="22"/>
        </w:rPr>
      </w:pPr>
    </w:p>
    <w:p w:rsidR="00144BD8" w:rsidRPr="002D752E" w:rsidRDefault="00144BD8" w:rsidP="006A2964">
      <w:pPr>
        <w:pStyle w:val="a7"/>
        <w:ind w:leftChars="100" w:left="210"/>
        <w:rPr>
          <w:rFonts w:hAnsi="ＭＳ 明朝" w:cs="ＭＳ ゴシック"/>
          <w:sz w:val="22"/>
          <w:szCs w:val="22"/>
        </w:rPr>
      </w:pPr>
      <w:r w:rsidRPr="002D752E">
        <w:rPr>
          <w:rFonts w:hAnsi="ＭＳ 明朝" w:cs="ＭＳ ゴシック" w:hint="eastAsia"/>
          <w:sz w:val="22"/>
          <w:szCs w:val="22"/>
        </w:rPr>
        <w:t xml:space="preserve">　　　　　　　　　　　　　　　　　　　　報告者　住　所</w:t>
      </w:r>
    </w:p>
    <w:p w:rsidR="00144BD8" w:rsidRPr="002D752E" w:rsidRDefault="00144BD8" w:rsidP="006A2964">
      <w:pPr>
        <w:pStyle w:val="a7"/>
        <w:ind w:leftChars="100" w:left="210"/>
        <w:rPr>
          <w:rFonts w:hAnsi="ＭＳ 明朝" w:cs="ＭＳ ゴシック"/>
          <w:sz w:val="22"/>
          <w:szCs w:val="22"/>
        </w:rPr>
      </w:pPr>
      <w:r w:rsidRPr="002D752E">
        <w:rPr>
          <w:rFonts w:hAnsi="ＭＳ 明朝" w:cs="ＭＳ ゴシック" w:hint="eastAsia"/>
          <w:sz w:val="22"/>
          <w:szCs w:val="22"/>
        </w:rPr>
        <w:t xml:space="preserve">　　　　　　　　　　　　　　　　　　　　　　　　氏　名</w:t>
      </w:r>
    </w:p>
    <w:p w:rsidR="00144BD8" w:rsidRPr="002D752E" w:rsidRDefault="00144BD8" w:rsidP="006A2964">
      <w:pPr>
        <w:pStyle w:val="a7"/>
        <w:rPr>
          <w:rFonts w:hAnsi="ＭＳ 明朝" w:cs="ＭＳ ゴシック"/>
          <w:sz w:val="22"/>
          <w:szCs w:val="22"/>
        </w:rPr>
      </w:pPr>
    </w:p>
    <w:p w:rsidR="00144BD8" w:rsidRPr="002D752E" w:rsidRDefault="00144BD8" w:rsidP="006A2964">
      <w:pPr>
        <w:pStyle w:val="a7"/>
        <w:ind w:leftChars="100" w:left="210" w:firstLineChars="100" w:firstLine="220"/>
        <w:rPr>
          <w:rFonts w:hAnsi="ＭＳ 明朝" w:cs="ＭＳ ゴシック"/>
          <w:sz w:val="22"/>
          <w:szCs w:val="22"/>
        </w:rPr>
      </w:pPr>
      <w:r w:rsidRPr="002D752E">
        <w:rPr>
          <w:rFonts w:hAnsi="ＭＳ 明朝" w:cs="ＭＳ ゴシック" w:hint="eastAsia"/>
          <w:sz w:val="22"/>
          <w:szCs w:val="22"/>
        </w:rPr>
        <w:t>認定長期優良住宅建築等計画に基づく住宅の建築工事が完了しましたので、一関市長期優良住宅</w:t>
      </w:r>
      <w:r w:rsidRPr="002D752E">
        <w:rPr>
          <w:rFonts w:hAnsi="ＭＳ 明朝" w:hint="eastAsia"/>
          <w:sz w:val="22"/>
          <w:szCs w:val="22"/>
        </w:rPr>
        <w:t>の普及の促進に関する法律施行細則第９条の規定により、次のとおり</w:t>
      </w:r>
      <w:r w:rsidRPr="002D752E">
        <w:rPr>
          <w:rFonts w:hAnsi="ＭＳ 明朝" w:cs="ＭＳ ゴシック" w:hint="eastAsia"/>
          <w:sz w:val="22"/>
          <w:szCs w:val="22"/>
        </w:rPr>
        <w:t>報告します。</w:t>
      </w:r>
    </w:p>
    <w:p w:rsidR="00144BD8" w:rsidRPr="002D752E" w:rsidRDefault="00144BD8" w:rsidP="006A2964">
      <w:pPr>
        <w:pStyle w:val="a7"/>
        <w:spacing w:line="360" w:lineRule="exact"/>
        <w:ind w:leftChars="100" w:left="210"/>
        <w:jc w:val="center"/>
        <w:rPr>
          <w:rFonts w:hAnsi="ＭＳ 明朝" w:cs="ＭＳ ゴシック"/>
          <w:color w:val="FF0000"/>
          <w:sz w:val="22"/>
          <w:szCs w:val="22"/>
        </w:rPr>
      </w:pPr>
      <w:r w:rsidRPr="002D752E">
        <w:rPr>
          <w:rFonts w:hAnsi="ＭＳ 明朝" w:cs="ＭＳ ゴシック" w:hint="eastAsia"/>
          <w:color w:val="FF0000"/>
          <w:sz w:val="22"/>
          <w:szCs w:val="22"/>
        </w:rPr>
        <w:t xml:space="preserve">　</w:t>
      </w: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１　長期優良住宅建築等計画の認定番号</w:t>
      </w:r>
    </w:p>
    <w:p w:rsidR="00144BD8" w:rsidRPr="002D752E" w:rsidRDefault="00144BD8" w:rsidP="006A2964">
      <w:pPr>
        <w:pStyle w:val="a7"/>
        <w:spacing w:line="360" w:lineRule="exact"/>
        <w:ind w:leftChars="100" w:left="210" w:firstLineChars="800" w:firstLine="1760"/>
        <w:rPr>
          <w:rFonts w:hAnsi="ＭＳ 明朝" w:cs="ＭＳ ゴシック"/>
          <w:sz w:val="22"/>
          <w:szCs w:val="22"/>
        </w:rPr>
      </w:pPr>
      <w:r w:rsidRPr="002D752E">
        <w:rPr>
          <w:rFonts w:hAnsi="ＭＳ 明朝" w:cs="ＭＳ ゴシック" w:hint="eastAsia"/>
          <w:sz w:val="22"/>
          <w:szCs w:val="22"/>
        </w:rPr>
        <w:t>第　　　　　　　　号</w:t>
      </w: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２　長期優良住宅建築等計画の認定年月日</w:t>
      </w:r>
    </w:p>
    <w:p w:rsidR="00144BD8" w:rsidRPr="002D752E" w:rsidRDefault="00144BD8" w:rsidP="006A2964">
      <w:pPr>
        <w:pStyle w:val="a7"/>
        <w:spacing w:line="360" w:lineRule="exact"/>
        <w:ind w:leftChars="100" w:left="210" w:firstLineChars="300" w:firstLine="660"/>
        <w:rPr>
          <w:rFonts w:hAnsi="ＭＳ 明朝" w:cs="ＭＳ ゴシック"/>
          <w:sz w:val="22"/>
          <w:szCs w:val="22"/>
        </w:rPr>
      </w:pPr>
      <w:r w:rsidRPr="002D752E">
        <w:rPr>
          <w:rFonts w:hAnsi="ＭＳ 明朝" w:cs="ＭＳ ゴシック" w:hint="eastAsia"/>
          <w:sz w:val="22"/>
          <w:szCs w:val="22"/>
        </w:rPr>
        <w:t xml:space="preserve">　　　　　年　　　　月　　　日</w:t>
      </w:r>
    </w:p>
    <w:p w:rsidR="00144BD8" w:rsidRPr="002D752E" w:rsidRDefault="00144BD8" w:rsidP="006A2964">
      <w:pPr>
        <w:pStyle w:val="a7"/>
        <w:ind w:firstLineChars="100" w:firstLine="220"/>
        <w:rPr>
          <w:rFonts w:hAnsi="ＭＳ 明朝" w:cs="ＭＳ ゴシック"/>
          <w:sz w:val="22"/>
          <w:szCs w:val="22"/>
        </w:rPr>
      </w:pPr>
      <w:r w:rsidRPr="002D752E">
        <w:rPr>
          <w:rFonts w:hAnsi="ＭＳ 明朝" w:cs="ＭＳ ゴシック" w:hint="eastAsia"/>
          <w:sz w:val="22"/>
          <w:szCs w:val="22"/>
        </w:rPr>
        <w:t>３　確認の特例の有無（法第６条第２項に基づく申し出）</w:t>
      </w: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 xml:space="preserve">　　　　　　　　有　　　無　（確認年月日・番号　　　　　　　　　　　　　　　）</w:t>
      </w: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４　認定に係る住宅の位置</w:t>
      </w:r>
    </w:p>
    <w:p w:rsidR="00144BD8" w:rsidRPr="002D752E" w:rsidRDefault="00144BD8" w:rsidP="006A2964">
      <w:pPr>
        <w:pStyle w:val="a7"/>
        <w:spacing w:line="360" w:lineRule="exact"/>
        <w:ind w:leftChars="100" w:left="210"/>
        <w:rPr>
          <w:rFonts w:hAnsi="ＭＳ 明朝" w:cs="ＭＳ ゴシック"/>
          <w:sz w:val="22"/>
          <w:szCs w:val="22"/>
        </w:rPr>
      </w:pP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５　認定計画実施者の氏名</w:t>
      </w:r>
    </w:p>
    <w:p w:rsidR="00144BD8" w:rsidRPr="002D752E" w:rsidRDefault="00144BD8" w:rsidP="006A2964">
      <w:pPr>
        <w:pStyle w:val="a7"/>
        <w:spacing w:line="360" w:lineRule="exact"/>
        <w:ind w:leftChars="100" w:left="210"/>
        <w:rPr>
          <w:rFonts w:hAnsi="ＭＳ 明朝" w:cs="ＭＳ ゴシック"/>
          <w:sz w:val="22"/>
          <w:szCs w:val="22"/>
        </w:rPr>
      </w:pP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６　長期優良住宅建築等計画に基づき住宅の建築が完了したことを確認した建築士</w:t>
      </w: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 xml:space="preserve">　　【資　格】　　　　（　　級）建築士（　　　）登録第　　　　　号</w:t>
      </w:r>
    </w:p>
    <w:p w:rsidR="00144BD8" w:rsidRPr="002D752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 xml:space="preserve">　　【氏　名】　　　　</w:t>
      </w:r>
    </w:p>
    <w:p w:rsidR="00144BD8" w:rsidRPr="002D752E" w:rsidRDefault="00144BD8" w:rsidP="006A2964">
      <w:pPr>
        <w:pStyle w:val="a7"/>
        <w:spacing w:line="360" w:lineRule="exact"/>
        <w:ind w:leftChars="100" w:left="210" w:firstLineChars="200" w:firstLine="440"/>
        <w:rPr>
          <w:rFonts w:hAnsi="ＭＳ 明朝" w:cs="ＭＳ ゴシック"/>
          <w:sz w:val="22"/>
          <w:szCs w:val="22"/>
        </w:rPr>
      </w:pPr>
      <w:r w:rsidRPr="002D752E">
        <w:rPr>
          <w:rFonts w:hAnsi="ＭＳ 明朝" w:cs="ＭＳ ゴシック" w:hint="eastAsia"/>
          <w:sz w:val="22"/>
          <w:szCs w:val="22"/>
        </w:rPr>
        <w:t>【建築士事務所名】</w:t>
      </w:r>
    </w:p>
    <w:p w:rsidR="00144BD8" w:rsidRPr="002D752E" w:rsidRDefault="00144BD8" w:rsidP="006A2964">
      <w:pPr>
        <w:pStyle w:val="a7"/>
        <w:spacing w:line="360" w:lineRule="exact"/>
        <w:ind w:leftChars="100" w:left="210" w:firstLineChars="200" w:firstLine="440"/>
        <w:rPr>
          <w:rFonts w:hAnsi="ＭＳ 明朝" w:cs="ＭＳ ゴシック"/>
          <w:sz w:val="22"/>
          <w:szCs w:val="22"/>
        </w:rPr>
      </w:pPr>
      <w:r w:rsidRPr="002D752E">
        <w:rPr>
          <w:rFonts w:hAnsi="ＭＳ 明朝" w:cs="ＭＳ ゴシック" w:hint="eastAsia"/>
          <w:sz w:val="22"/>
          <w:szCs w:val="22"/>
        </w:rPr>
        <w:t xml:space="preserve">　　　　　　　　　（　　級）建築士事務所（　　　）知事登録第　　　　　号</w:t>
      </w:r>
    </w:p>
    <w:p w:rsidR="00144BD8" w:rsidRPr="002D752E" w:rsidRDefault="00144BD8" w:rsidP="006A2964">
      <w:pPr>
        <w:pStyle w:val="a7"/>
        <w:spacing w:line="360" w:lineRule="exact"/>
        <w:ind w:leftChars="100" w:left="210" w:firstLineChars="200" w:firstLine="440"/>
        <w:rPr>
          <w:rFonts w:hAnsi="ＭＳ 明朝" w:cs="ＭＳ ゴシック"/>
          <w:sz w:val="22"/>
          <w:szCs w:val="22"/>
        </w:rPr>
      </w:pPr>
      <w:r w:rsidRPr="002D752E">
        <w:rPr>
          <w:rFonts w:hAnsi="ＭＳ 明朝" w:cs="ＭＳ ゴシック" w:hint="eastAsia"/>
          <w:sz w:val="22"/>
          <w:szCs w:val="22"/>
        </w:rPr>
        <w:t>【所在地】</w:t>
      </w:r>
    </w:p>
    <w:p w:rsidR="00144BD8" w:rsidRPr="002D752E" w:rsidRDefault="00144BD8" w:rsidP="006A2964">
      <w:pPr>
        <w:pStyle w:val="a7"/>
        <w:spacing w:line="360" w:lineRule="exact"/>
        <w:ind w:leftChars="100" w:left="210"/>
        <w:rPr>
          <w:rFonts w:hAnsi="ＭＳ 明朝" w:cs="ＭＳ ゴシック"/>
          <w:dstrike/>
          <w:sz w:val="22"/>
          <w:szCs w:val="22"/>
        </w:rPr>
      </w:pPr>
    </w:p>
    <w:p w:rsidR="00144BD8" w:rsidRPr="00FD3D8E" w:rsidRDefault="00144BD8" w:rsidP="006A2964">
      <w:pPr>
        <w:pStyle w:val="a7"/>
        <w:spacing w:line="360" w:lineRule="exact"/>
        <w:ind w:leftChars="100" w:left="210"/>
        <w:rPr>
          <w:rFonts w:hAnsi="ＭＳ 明朝" w:cs="ＭＳ ゴシック"/>
          <w:sz w:val="22"/>
          <w:szCs w:val="22"/>
        </w:rPr>
      </w:pPr>
      <w:r w:rsidRPr="002D752E">
        <w:rPr>
          <w:rFonts w:hAnsi="ＭＳ 明朝" w:cs="ＭＳ ゴシック" w:hint="eastAsia"/>
          <w:sz w:val="22"/>
          <w:szCs w:val="22"/>
        </w:rPr>
        <w:t>７</w:t>
      </w:r>
      <w:r w:rsidRPr="00FD3D8E">
        <w:rPr>
          <w:rFonts w:hAnsi="ＭＳ 明朝" w:cs="ＭＳ ゴシック" w:hint="eastAsia"/>
          <w:sz w:val="22"/>
          <w:szCs w:val="22"/>
        </w:rPr>
        <w:t xml:space="preserve">　工事中の軽微な変更の内容</w:t>
      </w:r>
    </w:p>
    <w:p w:rsidR="00144BD8" w:rsidRPr="00FD3D8E" w:rsidRDefault="00144BD8" w:rsidP="006A2964">
      <w:pPr>
        <w:pStyle w:val="a7"/>
        <w:ind w:firstLine="240"/>
        <w:rPr>
          <w:rFonts w:hAnsi="ＭＳ 明朝" w:cs="ＭＳ ゴシック"/>
          <w:sz w:val="22"/>
          <w:szCs w:val="22"/>
        </w:rPr>
      </w:pPr>
    </w:p>
    <w:p w:rsidR="00144BD8" w:rsidRPr="00FD3D8E" w:rsidRDefault="00144BD8" w:rsidP="006A2964">
      <w:pPr>
        <w:pStyle w:val="a7"/>
        <w:ind w:firstLine="240"/>
        <w:rPr>
          <w:rFonts w:hAnsi="ＭＳ 明朝" w:cs="ＭＳ ゴシック"/>
          <w:sz w:val="22"/>
          <w:szCs w:val="22"/>
        </w:rPr>
      </w:pPr>
    </w:p>
    <w:p w:rsidR="00144BD8" w:rsidRPr="00FD3D8E" w:rsidRDefault="00144BD8" w:rsidP="006A2964">
      <w:pPr>
        <w:pStyle w:val="a7"/>
        <w:ind w:leftChars="100" w:left="210"/>
        <w:rPr>
          <w:rFonts w:hAnsi="ＭＳ 明朝" w:cs="ＭＳ ゴシック"/>
          <w:sz w:val="22"/>
          <w:szCs w:val="22"/>
        </w:rPr>
      </w:pPr>
      <w:r w:rsidRPr="00FD3D8E">
        <w:rPr>
          <w:rFonts w:hAnsi="ＭＳ 明朝" w:cs="ＭＳ ゴシック" w:hint="eastAsia"/>
          <w:sz w:val="22"/>
          <w:szCs w:val="22"/>
        </w:rPr>
        <w:t>（本欄には記入しないで下さい。）</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648"/>
        <w:gridCol w:w="3960"/>
        <w:gridCol w:w="2640"/>
      </w:tblGrid>
      <w:tr w:rsidR="00144BD8" w:rsidRPr="00FD3D8E" w:rsidTr="006A2964">
        <w:trPr>
          <w:trHeight w:hRule="exact" w:val="446"/>
        </w:trPr>
        <w:tc>
          <w:tcPr>
            <w:tcW w:w="2648"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cs="Century" w:hint="eastAsia"/>
                <w:spacing w:val="3"/>
                <w:sz w:val="22"/>
                <w:szCs w:val="22"/>
              </w:rPr>
              <w:t>受　付　欄</w:t>
            </w:r>
          </w:p>
        </w:tc>
        <w:tc>
          <w:tcPr>
            <w:tcW w:w="3960"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認定番号欄</w:t>
            </w:r>
          </w:p>
        </w:tc>
        <w:tc>
          <w:tcPr>
            <w:tcW w:w="2640"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決裁欄</w:t>
            </w:r>
          </w:p>
        </w:tc>
      </w:tr>
      <w:tr w:rsidR="00144BD8" w:rsidRPr="00FD3D8E" w:rsidTr="006A2964">
        <w:trPr>
          <w:trHeight w:hRule="exact" w:val="508"/>
        </w:trPr>
        <w:tc>
          <w:tcPr>
            <w:tcW w:w="2648"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cs="Century" w:hint="eastAsia"/>
                <w:spacing w:val="3"/>
                <w:sz w:val="22"/>
                <w:szCs w:val="22"/>
              </w:rPr>
              <w:t>年　　月　　日</w:t>
            </w:r>
          </w:p>
        </w:tc>
        <w:tc>
          <w:tcPr>
            <w:tcW w:w="3960"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hint="eastAsia"/>
                <w:spacing w:val="0"/>
                <w:sz w:val="22"/>
                <w:szCs w:val="22"/>
              </w:rPr>
              <w:t>年　　月　　日</w:t>
            </w:r>
          </w:p>
        </w:tc>
        <w:tc>
          <w:tcPr>
            <w:tcW w:w="2640" w:type="dxa"/>
            <w:vMerge w:val="restart"/>
          </w:tcPr>
          <w:p w:rsidR="00144BD8" w:rsidRPr="00FD3D8E" w:rsidRDefault="00144BD8" w:rsidP="006A2964">
            <w:pPr>
              <w:pStyle w:val="a9"/>
              <w:spacing w:before="153"/>
              <w:rPr>
                <w:rFonts w:ascii="ＭＳ 明朝" w:hAnsi="ＭＳ 明朝"/>
                <w:spacing w:val="0"/>
                <w:sz w:val="22"/>
                <w:szCs w:val="22"/>
              </w:rPr>
            </w:pPr>
          </w:p>
        </w:tc>
      </w:tr>
      <w:tr w:rsidR="00144BD8" w:rsidRPr="00FD3D8E" w:rsidTr="006A2964">
        <w:trPr>
          <w:trHeight w:hRule="exact" w:val="508"/>
        </w:trPr>
        <w:tc>
          <w:tcPr>
            <w:tcW w:w="2648"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第　　　　　号</w:t>
            </w:r>
          </w:p>
        </w:tc>
        <w:tc>
          <w:tcPr>
            <w:tcW w:w="3960" w:type="dxa"/>
          </w:tcPr>
          <w:p w:rsidR="00144BD8" w:rsidRPr="00FD3D8E" w:rsidRDefault="00144BD8"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第　　　　　号</w:t>
            </w:r>
          </w:p>
        </w:tc>
        <w:tc>
          <w:tcPr>
            <w:tcW w:w="2640" w:type="dxa"/>
            <w:vMerge/>
          </w:tcPr>
          <w:p w:rsidR="00144BD8" w:rsidRPr="00FD3D8E" w:rsidRDefault="00144BD8" w:rsidP="006A2964">
            <w:pPr>
              <w:pStyle w:val="a9"/>
              <w:spacing w:before="153"/>
              <w:rPr>
                <w:rFonts w:ascii="ＭＳ 明朝" w:hAnsi="ＭＳ 明朝"/>
                <w:spacing w:val="0"/>
                <w:sz w:val="22"/>
                <w:szCs w:val="22"/>
              </w:rPr>
            </w:pPr>
          </w:p>
        </w:tc>
      </w:tr>
      <w:tr w:rsidR="00144BD8" w:rsidRPr="00FD3D8E" w:rsidTr="006A2964">
        <w:trPr>
          <w:trHeight w:hRule="exact" w:val="510"/>
        </w:trPr>
        <w:tc>
          <w:tcPr>
            <w:tcW w:w="2648" w:type="dxa"/>
          </w:tcPr>
          <w:p w:rsidR="00144BD8" w:rsidRPr="00FD3D8E" w:rsidRDefault="00144BD8" w:rsidP="006A2964">
            <w:pPr>
              <w:pStyle w:val="a9"/>
              <w:spacing w:before="153"/>
              <w:ind w:firstLineChars="100" w:firstLine="234"/>
              <w:rPr>
                <w:rFonts w:ascii="ＭＳ 明朝" w:hAnsi="ＭＳ 明朝"/>
                <w:spacing w:val="0"/>
                <w:sz w:val="22"/>
                <w:szCs w:val="22"/>
              </w:rPr>
            </w:pPr>
            <w:r w:rsidRPr="00FD3D8E">
              <w:rPr>
                <w:rFonts w:ascii="ＭＳ 明朝" w:hAnsi="ＭＳ 明朝" w:hint="eastAsia"/>
                <w:sz w:val="22"/>
                <w:szCs w:val="22"/>
              </w:rPr>
              <w:t>係員</w:t>
            </w:r>
          </w:p>
        </w:tc>
        <w:tc>
          <w:tcPr>
            <w:tcW w:w="3960" w:type="dxa"/>
          </w:tcPr>
          <w:p w:rsidR="00144BD8" w:rsidRPr="00FD3D8E" w:rsidRDefault="00144BD8" w:rsidP="006A2964">
            <w:pPr>
              <w:pStyle w:val="a9"/>
              <w:spacing w:before="153"/>
              <w:rPr>
                <w:rFonts w:ascii="ＭＳ 明朝" w:hAnsi="ＭＳ 明朝"/>
                <w:spacing w:val="0"/>
                <w:sz w:val="22"/>
                <w:szCs w:val="22"/>
              </w:rPr>
            </w:pPr>
            <w:r w:rsidRPr="00FD3D8E">
              <w:rPr>
                <w:rFonts w:ascii="ＭＳ 明朝" w:hAnsi="ＭＳ 明朝" w:hint="eastAsia"/>
                <w:spacing w:val="0"/>
                <w:sz w:val="22"/>
                <w:szCs w:val="22"/>
              </w:rPr>
              <w:t xml:space="preserve">　</w:t>
            </w:r>
            <w:r w:rsidRPr="00FD3D8E">
              <w:rPr>
                <w:rFonts w:ascii="ＭＳ 明朝" w:hAnsi="ＭＳ 明朝" w:hint="eastAsia"/>
                <w:sz w:val="22"/>
                <w:szCs w:val="22"/>
              </w:rPr>
              <w:t>係員</w:t>
            </w:r>
          </w:p>
        </w:tc>
        <w:tc>
          <w:tcPr>
            <w:tcW w:w="2640" w:type="dxa"/>
            <w:vMerge/>
          </w:tcPr>
          <w:p w:rsidR="00144BD8" w:rsidRPr="00FD3D8E" w:rsidRDefault="00144BD8" w:rsidP="006A2964">
            <w:pPr>
              <w:pStyle w:val="a9"/>
              <w:spacing w:before="153"/>
              <w:rPr>
                <w:rFonts w:ascii="ＭＳ 明朝" w:hAnsi="ＭＳ 明朝"/>
                <w:spacing w:val="0"/>
                <w:sz w:val="22"/>
                <w:szCs w:val="22"/>
              </w:rPr>
            </w:pPr>
          </w:p>
        </w:tc>
      </w:tr>
    </w:tbl>
    <w:p w:rsidR="00144BD8" w:rsidRDefault="00144BD8" w:rsidP="006A2964">
      <w:pPr>
        <w:autoSpaceDE w:val="0"/>
        <w:autoSpaceDN w:val="0"/>
        <w:adjustRightInd w:val="0"/>
        <w:spacing w:line="480" w:lineRule="atLeast"/>
        <w:rPr>
          <w:sz w:val="22"/>
        </w:rPr>
      </w:pPr>
      <w:r w:rsidRPr="00FD3D8E">
        <w:rPr>
          <w:rFonts w:hint="eastAsia"/>
          <w:sz w:val="22"/>
        </w:rPr>
        <w:t>（注意）　届出者が法人である場合は、代表者の氏名を併せて記載してください。</w:t>
      </w:r>
    </w:p>
    <w:p w:rsidR="00FD22F5" w:rsidRPr="005C01CF" w:rsidRDefault="00FD22F5" w:rsidP="00FD22F5">
      <w:pPr>
        <w:jc w:val="left"/>
        <w:rPr>
          <w:sz w:val="22"/>
        </w:rPr>
      </w:pPr>
      <w:r w:rsidRPr="005C01CF">
        <w:rPr>
          <w:rFonts w:hint="eastAsia"/>
          <w:sz w:val="22"/>
        </w:rPr>
        <w:lastRenderedPageBreak/>
        <w:t>様式第６号　別紙</w:t>
      </w:r>
    </w:p>
    <w:p w:rsidR="00FD22F5" w:rsidRPr="005C01CF" w:rsidRDefault="00FD22F5" w:rsidP="00FD22F5">
      <w:pPr>
        <w:jc w:val="center"/>
      </w:pPr>
      <w:r w:rsidRPr="005C01CF">
        <w:rPr>
          <w:rFonts w:hAnsi="ＭＳ 明朝" w:cs="ＭＳ ゴシック" w:hint="eastAsia"/>
          <w:sz w:val="22"/>
        </w:rPr>
        <w:t>長期優良住宅建築等計画に従って建築工事が行われたことを証する書類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1"/>
        <w:gridCol w:w="7428"/>
      </w:tblGrid>
      <w:tr w:rsidR="00FD22F5" w:rsidRPr="005C01CF" w:rsidTr="006A2964">
        <w:tc>
          <w:tcPr>
            <w:tcW w:w="2226" w:type="dxa"/>
          </w:tcPr>
          <w:p w:rsidR="00FD22F5" w:rsidRPr="005C01CF" w:rsidRDefault="00FD22F5" w:rsidP="006A2964">
            <w:pPr>
              <w:jc w:val="center"/>
              <w:rPr>
                <w:sz w:val="18"/>
              </w:rPr>
            </w:pPr>
            <w:r w:rsidRPr="003D684B">
              <w:rPr>
                <w:rFonts w:hint="eastAsia"/>
                <w:spacing w:val="24"/>
                <w:kern w:val="0"/>
                <w:sz w:val="18"/>
                <w:fitText w:val="1470" w:id="-1556427520"/>
              </w:rPr>
              <w:t>建築物の名</w:t>
            </w:r>
            <w:r w:rsidRPr="003D684B">
              <w:rPr>
                <w:rFonts w:hint="eastAsia"/>
                <w:spacing w:val="36"/>
                <w:kern w:val="0"/>
                <w:sz w:val="18"/>
                <w:fitText w:val="1470" w:id="-1556427520"/>
              </w:rPr>
              <w:t>称</w:t>
            </w:r>
          </w:p>
        </w:tc>
        <w:tc>
          <w:tcPr>
            <w:tcW w:w="7773" w:type="dxa"/>
          </w:tcPr>
          <w:p w:rsidR="00FD22F5" w:rsidRPr="005C01CF" w:rsidRDefault="00FD22F5" w:rsidP="006A2964">
            <w:pPr>
              <w:rPr>
                <w:sz w:val="18"/>
              </w:rPr>
            </w:pPr>
          </w:p>
        </w:tc>
      </w:tr>
      <w:tr w:rsidR="00FD22F5" w:rsidRPr="005C01CF" w:rsidTr="006A2964">
        <w:tc>
          <w:tcPr>
            <w:tcW w:w="2226" w:type="dxa"/>
          </w:tcPr>
          <w:p w:rsidR="00FD22F5" w:rsidRPr="005C01CF" w:rsidRDefault="00FD22F5" w:rsidP="006A2964">
            <w:pPr>
              <w:jc w:val="center"/>
              <w:rPr>
                <w:sz w:val="18"/>
              </w:rPr>
            </w:pPr>
            <w:r w:rsidRPr="003D684B">
              <w:rPr>
                <w:rFonts w:hint="eastAsia"/>
                <w:spacing w:val="12"/>
                <w:kern w:val="0"/>
                <w:sz w:val="18"/>
                <w:fitText w:val="1470" w:id="-1556427519"/>
              </w:rPr>
              <w:t>建築物の所在</w:t>
            </w:r>
            <w:r w:rsidRPr="003D684B">
              <w:rPr>
                <w:rFonts w:hint="eastAsia"/>
                <w:spacing w:val="-12"/>
                <w:kern w:val="0"/>
                <w:sz w:val="18"/>
                <w:fitText w:val="1470" w:id="-1556427519"/>
              </w:rPr>
              <w:t>地</w:t>
            </w:r>
          </w:p>
        </w:tc>
        <w:tc>
          <w:tcPr>
            <w:tcW w:w="7773" w:type="dxa"/>
          </w:tcPr>
          <w:p w:rsidR="00FD22F5" w:rsidRPr="005C01CF" w:rsidRDefault="00FD22F5" w:rsidP="006A2964">
            <w:pPr>
              <w:rPr>
                <w:sz w:val="18"/>
              </w:rPr>
            </w:pPr>
          </w:p>
        </w:tc>
      </w:tr>
      <w:tr w:rsidR="00FD22F5" w:rsidRPr="005C01CF" w:rsidTr="006A2964">
        <w:tc>
          <w:tcPr>
            <w:tcW w:w="2226" w:type="dxa"/>
          </w:tcPr>
          <w:p w:rsidR="00FD22F5" w:rsidRPr="005C01CF" w:rsidRDefault="00FD22F5" w:rsidP="006A2964">
            <w:pPr>
              <w:jc w:val="center"/>
              <w:rPr>
                <w:sz w:val="18"/>
              </w:rPr>
            </w:pPr>
            <w:r w:rsidRPr="005C01CF">
              <w:rPr>
                <w:rFonts w:hint="eastAsia"/>
                <w:kern w:val="0"/>
                <w:sz w:val="18"/>
              </w:rPr>
              <w:t>工事監理者等氏名</w:t>
            </w:r>
          </w:p>
        </w:tc>
        <w:tc>
          <w:tcPr>
            <w:tcW w:w="7773" w:type="dxa"/>
          </w:tcPr>
          <w:p w:rsidR="00FD22F5" w:rsidRPr="005C01CF" w:rsidRDefault="00FD22F5" w:rsidP="006A2964">
            <w:pPr>
              <w:rPr>
                <w:sz w:val="18"/>
              </w:rPr>
            </w:pPr>
          </w:p>
        </w:tc>
      </w:tr>
    </w:tbl>
    <w:p w:rsidR="00FD22F5" w:rsidRPr="005C01CF" w:rsidRDefault="00FD22F5" w:rsidP="00FD22F5">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134"/>
        <w:gridCol w:w="1134"/>
        <w:gridCol w:w="3827"/>
        <w:gridCol w:w="1217"/>
        <w:gridCol w:w="1046"/>
      </w:tblGrid>
      <w:tr w:rsidR="00FD22F5" w:rsidRPr="005C01CF" w:rsidTr="006A2964">
        <w:trPr>
          <w:cantSplit/>
        </w:trPr>
        <w:tc>
          <w:tcPr>
            <w:tcW w:w="1271" w:type="dxa"/>
            <w:vMerge w:val="restart"/>
            <w:vAlign w:val="center"/>
          </w:tcPr>
          <w:p w:rsidR="00FD22F5" w:rsidRPr="005C01CF" w:rsidRDefault="00FD22F5" w:rsidP="006A2964">
            <w:pPr>
              <w:jc w:val="center"/>
              <w:rPr>
                <w:sz w:val="18"/>
              </w:rPr>
            </w:pPr>
            <w:r w:rsidRPr="005C01CF">
              <w:rPr>
                <w:rFonts w:hint="eastAsia"/>
                <w:sz w:val="18"/>
              </w:rPr>
              <w:t>認定事項</w:t>
            </w:r>
          </w:p>
        </w:tc>
        <w:tc>
          <w:tcPr>
            <w:tcW w:w="1134" w:type="dxa"/>
            <w:vMerge w:val="restart"/>
            <w:vAlign w:val="center"/>
          </w:tcPr>
          <w:p w:rsidR="00FD22F5" w:rsidRPr="005C01CF" w:rsidRDefault="00FD22F5" w:rsidP="006A2964">
            <w:pPr>
              <w:jc w:val="center"/>
              <w:rPr>
                <w:sz w:val="18"/>
              </w:rPr>
            </w:pPr>
            <w:r w:rsidRPr="005C01CF">
              <w:rPr>
                <w:rFonts w:hint="eastAsia"/>
                <w:sz w:val="18"/>
              </w:rPr>
              <w:t>確認項目</w:t>
            </w:r>
          </w:p>
        </w:tc>
        <w:tc>
          <w:tcPr>
            <w:tcW w:w="6178" w:type="dxa"/>
            <w:gridSpan w:val="3"/>
          </w:tcPr>
          <w:p w:rsidR="00FD22F5" w:rsidRPr="005C01CF" w:rsidRDefault="00FD22F5" w:rsidP="006A2964">
            <w:pPr>
              <w:jc w:val="center"/>
              <w:rPr>
                <w:sz w:val="18"/>
              </w:rPr>
            </w:pPr>
            <w:r w:rsidRPr="005C01CF">
              <w:rPr>
                <w:rFonts w:hint="eastAsia"/>
                <w:sz w:val="18"/>
              </w:rPr>
              <w:t>設計内容説明</w:t>
            </w:r>
          </w:p>
        </w:tc>
        <w:tc>
          <w:tcPr>
            <w:tcW w:w="1046" w:type="dxa"/>
            <w:vMerge w:val="restart"/>
            <w:vAlign w:val="center"/>
          </w:tcPr>
          <w:p w:rsidR="00FD22F5" w:rsidRPr="005C01CF" w:rsidRDefault="00FD22F5" w:rsidP="006A2964">
            <w:pPr>
              <w:jc w:val="center"/>
              <w:rPr>
                <w:sz w:val="18"/>
              </w:rPr>
            </w:pPr>
            <w:r w:rsidRPr="005C01CF">
              <w:rPr>
                <w:rFonts w:hint="eastAsia"/>
                <w:sz w:val="18"/>
              </w:rPr>
              <w:t>監理者</w:t>
            </w:r>
          </w:p>
          <w:p w:rsidR="00FD22F5" w:rsidRPr="005C01CF" w:rsidRDefault="00FD22F5" w:rsidP="006A2964">
            <w:pPr>
              <w:jc w:val="center"/>
              <w:rPr>
                <w:sz w:val="18"/>
              </w:rPr>
            </w:pPr>
            <w:r w:rsidRPr="005C01CF">
              <w:rPr>
                <w:rFonts w:hint="eastAsia"/>
                <w:sz w:val="18"/>
              </w:rPr>
              <w:t>確認</w:t>
            </w:r>
          </w:p>
        </w:tc>
      </w:tr>
      <w:tr w:rsidR="00FD22F5" w:rsidRPr="005C01CF" w:rsidTr="006A2964">
        <w:trPr>
          <w:cantSplit/>
        </w:trPr>
        <w:tc>
          <w:tcPr>
            <w:tcW w:w="1271" w:type="dxa"/>
            <w:vMerge/>
            <w:tcBorders>
              <w:bottom w:val="double" w:sz="4" w:space="0" w:color="auto"/>
            </w:tcBorders>
          </w:tcPr>
          <w:p w:rsidR="00FD22F5" w:rsidRPr="005C01CF" w:rsidRDefault="00FD22F5" w:rsidP="006A2964">
            <w:pPr>
              <w:rPr>
                <w:sz w:val="18"/>
              </w:rPr>
            </w:pPr>
          </w:p>
        </w:tc>
        <w:tc>
          <w:tcPr>
            <w:tcW w:w="1134" w:type="dxa"/>
            <w:vMerge/>
            <w:tcBorders>
              <w:bottom w:val="double" w:sz="4" w:space="0" w:color="auto"/>
            </w:tcBorders>
          </w:tcPr>
          <w:p w:rsidR="00FD22F5" w:rsidRPr="005C01CF" w:rsidRDefault="00FD22F5" w:rsidP="006A2964">
            <w:pPr>
              <w:rPr>
                <w:sz w:val="18"/>
              </w:rPr>
            </w:pPr>
          </w:p>
        </w:tc>
        <w:tc>
          <w:tcPr>
            <w:tcW w:w="1134" w:type="dxa"/>
            <w:tcBorders>
              <w:bottom w:val="double" w:sz="4" w:space="0" w:color="auto"/>
            </w:tcBorders>
          </w:tcPr>
          <w:p w:rsidR="00FD22F5" w:rsidRPr="005C01CF" w:rsidRDefault="00FD22F5" w:rsidP="006A2964">
            <w:pPr>
              <w:jc w:val="center"/>
              <w:rPr>
                <w:sz w:val="18"/>
              </w:rPr>
            </w:pPr>
            <w:r w:rsidRPr="005C01CF">
              <w:rPr>
                <w:rFonts w:hint="eastAsia"/>
                <w:sz w:val="18"/>
              </w:rPr>
              <w:t>項目</w:t>
            </w:r>
          </w:p>
        </w:tc>
        <w:tc>
          <w:tcPr>
            <w:tcW w:w="3827" w:type="dxa"/>
            <w:tcBorders>
              <w:bottom w:val="double" w:sz="4" w:space="0" w:color="auto"/>
            </w:tcBorders>
          </w:tcPr>
          <w:p w:rsidR="00FD22F5" w:rsidRPr="005C01CF" w:rsidRDefault="00FD22F5" w:rsidP="006A2964">
            <w:pPr>
              <w:jc w:val="center"/>
              <w:rPr>
                <w:sz w:val="18"/>
              </w:rPr>
            </w:pPr>
            <w:r w:rsidRPr="005C01CF">
              <w:rPr>
                <w:rFonts w:hint="eastAsia"/>
                <w:sz w:val="18"/>
              </w:rPr>
              <w:t>設計内容</w:t>
            </w:r>
          </w:p>
        </w:tc>
        <w:tc>
          <w:tcPr>
            <w:tcW w:w="1217" w:type="dxa"/>
            <w:tcBorders>
              <w:bottom w:val="double" w:sz="4" w:space="0" w:color="auto"/>
            </w:tcBorders>
          </w:tcPr>
          <w:p w:rsidR="00FD22F5" w:rsidRPr="005C01CF" w:rsidRDefault="00FD22F5" w:rsidP="006A2964">
            <w:pPr>
              <w:jc w:val="center"/>
              <w:rPr>
                <w:sz w:val="18"/>
              </w:rPr>
            </w:pPr>
            <w:r w:rsidRPr="005C01CF">
              <w:rPr>
                <w:rFonts w:hint="eastAsia"/>
                <w:sz w:val="18"/>
              </w:rPr>
              <w:t>記載図書</w:t>
            </w:r>
          </w:p>
        </w:tc>
        <w:tc>
          <w:tcPr>
            <w:tcW w:w="1046" w:type="dxa"/>
            <w:vMerge/>
            <w:tcBorders>
              <w:bottom w:val="double" w:sz="4" w:space="0" w:color="auto"/>
            </w:tcBorders>
          </w:tcPr>
          <w:p w:rsidR="00FD22F5" w:rsidRPr="005C01CF" w:rsidRDefault="00FD22F5" w:rsidP="006A2964">
            <w:pPr>
              <w:rPr>
                <w:sz w:val="18"/>
              </w:rPr>
            </w:pPr>
          </w:p>
        </w:tc>
      </w:tr>
      <w:tr w:rsidR="00FD22F5" w:rsidRPr="005C01CF" w:rsidTr="006A2964">
        <w:trPr>
          <w:cantSplit/>
          <w:trHeight w:val="1040"/>
        </w:trPr>
        <w:tc>
          <w:tcPr>
            <w:tcW w:w="1271" w:type="dxa"/>
            <w:tcBorders>
              <w:top w:val="double" w:sz="4" w:space="0" w:color="auto"/>
            </w:tcBorders>
          </w:tcPr>
          <w:p w:rsidR="00FD22F5" w:rsidRPr="005C01CF" w:rsidRDefault="00FD22F5" w:rsidP="006A2964">
            <w:pPr>
              <w:spacing w:line="260" w:lineRule="exact"/>
              <w:ind w:left="180" w:hangingChars="100" w:hanging="180"/>
              <w:rPr>
                <w:sz w:val="18"/>
              </w:rPr>
            </w:pPr>
            <w:r w:rsidRPr="005C01CF">
              <w:rPr>
                <w:rFonts w:hint="eastAsia"/>
                <w:sz w:val="18"/>
              </w:rPr>
              <w:t>１．構造躯体等の劣化対策</w:t>
            </w:r>
          </w:p>
        </w:tc>
        <w:tc>
          <w:tcPr>
            <w:tcW w:w="1134" w:type="dxa"/>
            <w:tcBorders>
              <w:top w:val="double" w:sz="4" w:space="0" w:color="auto"/>
            </w:tcBorders>
          </w:tcPr>
          <w:p w:rsidR="00FD22F5" w:rsidRPr="005C01CF" w:rsidRDefault="00FD22F5" w:rsidP="006A2964">
            <w:pPr>
              <w:spacing w:line="260" w:lineRule="exact"/>
              <w:rPr>
                <w:sz w:val="18"/>
              </w:rPr>
            </w:pPr>
          </w:p>
        </w:tc>
        <w:tc>
          <w:tcPr>
            <w:tcW w:w="1134" w:type="dxa"/>
            <w:tcBorders>
              <w:top w:val="double" w:sz="4" w:space="0" w:color="auto"/>
            </w:tcBorders>
          </w:tcPr>
          <w:p w:rsidR="00FD22F5" w:rsidRPr="005C01CF" w:rsidRDefault="00FD22F5" w:rsidP="006A2964">
            <w:pPr>
              <w:spacing w:line="260" w:lineRule="exact"/>
              <w:rPr>
                <w:sz w:val="18"/>
              </w:rPr>
            </w:pPr>
          </w:p>
        </w:tc>
        <w:tc>
          <w:tcPr>
            <w:tcW w:w="3827" w:type="dxa"/>
            <w:tcBorders>
              <w:top w:val="double" w:sz="4" w:space="0" w:color="auto"/>
            </w:tcBorders>
          </w:tcPr>
          <w:p w:rsidR="00FD22F5" w:rsidRPr="005C01CF" w:rsidRDefault="00FD22F5" w:rsidP="006A2964">
            <w:pPr>
              <w:spacing w:line="260" w:lineRule="exact"/>
              <w:rPr>
                <w:sz w:val="18"/>
              </w:rPr>
            </w:pPr>
          </w:p>
        </w:tc>
        <w:tc>
          <w:tcPr>
            <w:tcW w:w="1217" w:type="dxa"/>
            <w:tcBorders>
              <w:top w:val="double" w:sz="4" w:space="0" w:color="auto"/>
            </w:tcBorders>
            <w:vAlign w:val="center"/>
          </w:tcPr>
          <w:p w:rsidR="00FD22F5" w:rsidRPr="005C01CF" w:rsidRDefault="00FD22F5" w:rsidP="006A2964">
            <w:pPr>
              <w:spacing w:line="260" w:lineRule="exact"/>
              <w:rPr>
                <w:sz w:val="18"/>
              </w:rPr>
            </w:pPr>
          </w:p>
        </w:tc>
        <w:tc>
          <w:tcPr>
            <w:tcW w:w="1046" w:type="dxa"/>
            <w:tcBorders>
              <w:top w:val="double" w:sz="4" w:space="0" w:color="auto"/>
            </w:tcBorders>
          </w:tcPr>
          <w:p w:rsidR="00FD22F5" w:rsidRPr="005C01CF" w:rsidRDefault="00FD22F5" w:rsidP="006A2964">
            <w:pPr>
              <w:spacing w:line="260" w:lineRule="exact"/>
              <w:rPr>
                <w:sz w:val="18"/>
              </w:rPr>
            </w:pPr>
          </w:p>
        </w:tc>
      </w:tr>
      <w:tr w:rsidR="00FD22F5" w:rsidRPr="005C01CF" w:rsidTr="006A2964">
        <w:trPr>
          <w:cantSplit/>
          <w:trHeight w:val="1040"/>
        </w:trPr>
        <w:tc>
          <w:tcPr>
            <w:tcW w:w="1271" w:type="dxa"/>
          </w:tcPr>
          <w:p w:rsidR="00FD22F5" w:rsidRPr="005C01CF" w:rsidRDefault="00FD22F5" w:rsidP="006A2964">
            <w:pPr>
              <w:spacing w:line="260" w:lineRule="exact"/>
              <w:rPr>
                <w:sz w:val="18"/>
              </w:rPr>
            </w:pPr>
            <w:r w:rsidRPr="005C01CF">
              <w:rPr>
                <w:rFonts w:hint="eastAsia"/>
                <w:sz w:val="18"/>
              </w:rPr>
              <w:t>２．耐震性</w:t>
            </w:r>
          </w:p>
        </w:tc>
        <w:tc>
          <w:tcPr>
            <w:tcW w:w="1134" w:type="dxa"/>
            <w:tcBorders>
              <w:bottom w:val="single" w:sz="4" w:space="0" w:color="auto"/>
            </w:tcBorders>
          </w:tcPr>
          <w:p w:rsidR="00FD22F5" w:rsidRPr="005C01CF" w:rsidRDefault="00FD22F5" w:rsidP="006A2964">
            <w:pPr>
              <w:spacing w:line="260" w:lineRule="exact"/>
              <w:rPr>
                <w:sz w:val="18"/>
              </w:rPr>
            </w:pPr>
          </w:p>
        </w:tc>
        <w:tc>
          <w:tcPr>
            <w:tcW w:w="1134" w:type="dxa"/>
            <w:tcBorders>
              <w:bottom w:val="single" w:sz="4" w:space="0" w:color="auto"/>
            </w:tcBorders>
          </w:tcPr>
          <w:p w:rsidR="00FD22F5" w:rsidRPr="005C01CF" w:rsidRDefault="00FD22F5" w:rsidP="006A2964">
            <w:pPr>
              <w:spacing w:line="260" w:lineRule="exact"/>
              <w:rPr>
                <w:sz w:val="18"/>
              </w:rPr>
            </w:pPr>
          </w:p>
        </w:tc>
        <w:tc>
          <w:tcPr>
            <w:tcW w:w="3827" w:type="dxa"/>
            <w:tcBorders>
              <w:bottom w:val="single" w:sz="4" w:space="0" w:color="auto"/>
            </w:tcBorders>
          </w:tcPr>
          <w:p w:rsidR="00FD22F5" w:rsidRPr="005C01CF" w:rsidRDefault="00FD22F5" w:rsidP="006A2964">
            <w:pPr>
              <w:spacing w:line="260" w:lineRule="exact"/>
              <w:rPr>
                <w:sz w:val="18"/>
              </w:rPr>
            </w:pPr>
          </w:p>
        </w:tc>
        <w:tc>
          <w:tcPr>
            <w:tcW w:w="1217" w:type="dxa"/>
            <w:tcBorders>
              <w:bottom w:val="single" w:sz="4" w:space="0" w:color="auto"/>
            </w:tcBorders>
            <w:vAlign w:val="center"/>
          </w:tcPr>
          <w:p w:rsidR="00FD22F5" w:rsidRPr="005C01CF" w:rsidRDefault="00FD22F5" w:rsidP="006A2964">
            <w:pPr>
              <w:spacing w:line="260" w:lineRule="exact"/>
              <w:rPr>
                <w:sz w:val="18"/>
              </w:rPr>
            </w:pPr>
          </w:p>
        </w:tc>
        <w:tc>
          <w:tcPr>
            <w:tcW w:w="1046" w:type="dxa"/>
            <w:tcBorders>
              <w:bottom w:val="single" w:sz="4" w:space="0" w:color="auto"/>
            </w:tcBorders>
          </w:tcPr>
          <w:p w:rsidR="00FD22F5" w:rsidRPr="005C01CF" w:rsidRDefault="00FD22F5" w:rsidP="006A2964">
            <w:pPr>
              <w:spacing w:line="260" w:lineRule="exact"/>
              <w:rPr>
                <w:sz w:val="18"/>
              </w:rPr>
            </w:pPr>
          </w:p>
        </w:tc>
      </w:tr>
      <w:tr w:rsidR="00FD22F5" w:rsidRPr="005C01CF" w:rsidTr="006A2964">
        <w:trPr>
          <w:cantSplit/>
          <w:trHeight w:val="1017"/>
        </w:trPr>
        <w:tc>
          <w:tcPr>
            <w:tcW w:w="1271" w:type="dxa"/>
          </w:tcPr>
          <w:p w:rsidR="00FD22F5" w:rsidRPr="005C01CF" w:rsidRDefault="00FD22F5" w:rsidP="006A2964">
            <w:pPr>
              <w:spacing w:line="260" w:lineRule="exact"/>
              <w:rPr>
                <w:sz w:val="18"/>
              </w:rPr>
            </w:pPr>
            <w:r w:rsidRPr="005C01CF">
              <w:rPr>
                <w:rFonts w:hint="eastAsia"/>
                <w:sz w:val="18"/>
              </w:rPr>
              <w:t>３．可変性</w:t>
            </w:r>
          </w:p>
        </w:tc>
        <w:tc>
          <w:tcPr>
            <w:tcW w:w="1134" w:type="dxa"/>
          </w:tcPr>
          <w:p w:rsidR="00FD22F5" w:rsidRPr="005C01CF" w:rsidRDefault="00FD22F5" w:rsidP="006A2964">
            <w:pPr>
              <w:spacing w:line="260" w:lineRule="exact"/>
              <w:rPr>
                <w:sz w:val="18"/>
              </w:rPr>
            </w:pPr>
          </w:p>
        </w:tc>
        <w:tc>
          <w:tcPr>
            <w:tcW w:w="1134" w:type="dxa"/>
          </w:tcPr>
          <w:p w:rsidR="00FD22F5" w:rsidRPr="005C01CF" w:rsidRDefault="00FD22F5" w:rsidP="006A2964">
            <w:pPr>
              <w:spacing w:line="260" w:lineRule="exact"/>
              <w:rPr>
                <w:sz w:val="18"/>
              </w:rPr>
            </w:pPr>
          </w:p>
        </w:tc>
        <w:tc>
          <w:tcPr>
            <w:tcW w:w="3827" w:type="dxa"/>
          </w:tcPr>
          <w:p w:rsidR="00FD22F5" w:rsidRPr="005C01CF" w:rsidRDefault="00FD22F5" w:rsidP="006A2964">
            <w:pPr>
              <w:spacing w:line="260" w:lineRule="exact"/>
              <w:rPr>
                <w:sz w:val="18"/>
              </w:rPr>
            </w:pPr>
          </w:p>
        </w:tc>
        <w:tc>
          <w:tcPr>
            <w:tcW w:w="1217" w:type="dxa"/>
            <w:vAlign w:val="center"/>
          </w:tcPr>
          <w:p w:rsidR="00FD22F5" w:rsidRPr="005C01CF" w:rsidRDefault="00FD22F5" w:rsidP="006A2964">
            <w:pPr>
              <w:spacing w:line="260" w:lineRule="exact"/>
              <w:rPr>
                <w:sz w:val="18"/>
              </w:rPr>
            </w:pPr>
          </w:p>
        </w:tc>
        <w:tc>
          <w:tcPr>
            <w:tcW w:w="1046" w:type="dxa"/>
          </w:tcPr>
          <w:p w:rsidR="00FD22F5" w:rsidRPr="005C01CF" w:rsidRDefault="00FD22F5" w:rsidP="006A2964">
            <w:pPr>
              <w:spacing w:line="260" w:lineRule="exact"/>
              <w:rPr>
                <w:sz w:val="18"/>
              </w:rPr>
            </w:pPr>
          </w:p>
        </w:tc>
      </w:tr>
      <w:tr w:rsidR="00FD22F5" w:rsidRPr="005C01CF" w:rsidTr="006A2964">
        <w:trPr>
          <w:cantSplit/>
          <w:trHeight w:val="1040"/>
        </w:trPr>
        <w:tc>
          <w:tcPr>
            <w:tcW w:w="1271" w:type="dxa"/>
          </w:tcPr>
          <w:p w:rsidR="00FD22F5" w:rsidRPr="005C01CF" w:rsidRDefault="00FD22F5" w:rsidP="006A2964">
            <w:pPr>
              <w:spacing w:line="260" w:lineRule="exact"/>
              <w:ind w:left="180" w:hangingChars="100" w:hanging="180"/>
              <w:rPr>
                <w:sz w:val="18"/>
              </w:rPr>
            </w:pPr>
            <w:r w:rsidRPr="005C01CF">
              <w:rPr>
                <w:rFonts w:hint="eastAsia"/>
                <w:sz w:val="18"/>
              </w:rPr>
              <w:t>４．維持管理・更新の容易性</w:t>
            </w:r>
          </w:p>
        </w:tc>
        <w:tc>
          <w:tcPr>
            <w:tcW w:w="1134" w:type="dxa"/>
            <w:tcBorders>
              <w:bottom w:val="single" w:sz="4" w:space="0" w:color="auto"/>
            </w:tcBorders>
          </w:tcPr>
          <w:p w:rsidR="00FD22F5" w:rsidRPr="005C01CF" w:rsidRDefault="00FD22F5" w:rsidP="006A2964">
            <w:pPr>
              <w:spacing w:line="260" w:lineRule="exact"/>
              <w:rPr>
                <w:sz w:val="18"/>
              </w:rPr>
            </w:pPr>
          </w:p>
        </w:tc>
        <w:tc>
          <w:tcPr>
            <w:tcW w:w="1134" w:type="dxa"/>
            <w:tcBorders>
              <w:bottom w:val="single" w:sz="4" w:space="0" w:color="auto"/>
            </w:tcBorders>
          </w:tcPr>
          <w:p w:rsidR="00FD22F5" w:rsidRPr="005C01CF" w:rsidRDefault="00FD22F5" w:rsidP="006A2964">
            <w:pPr>
              <w:spacing w:line="260" w:lineRule="exact"/>
              <w:rPr>
                <w:sz w:val="18"/>
              </w:rPr>
            </w:pPr>
          </w:p>
        </w:tc>
        <w:tc>
          <w:tcPr>
            <w:tcW w:w="3827" w:type="dxa"/>
            <w:tcBorders>
              <w:bottom w:val="single" w:sz="4" w:space="0" w:color="auto"/>
            </w:tcBorders>
          </w:tcPr>
          <w:p w:rsidR="00FD22F5" w:rsidRPr="005C01CF" w:rsidRDefault="00FD22F5" w:rsidP="006A2964">
            <w:pPr>
              <w:spacing w:line="260" w:lineRule="exact"/>
              <w:rPr>
                <w:sz w:val="18"/>
              </w:rPr>
            </w:pPr>
          </w:p>
        </w:tc>
        <w:tc>
          <w:tcPr>
            <w:tcW w:w="1217" w:type="dxa"/>
            <w:tcBorders>
              <w:bottom w:val="single" w:sz="4" w:space="0" w:color="auto"/>
            </w:tcBorders>
            <w:vAlign w:val="center"/>
          </w:tcPr>
          <w:p w:rsidR="00FD22F5" w:rsidRPr="005C01CF" w:rsidRDefault="00FD22F5" w:rsidP="006A2964">
            <w:pPr>
              <w:spacing w:line="260" w:lineRule="exact"/>
              <w:rPr>
                <w:sz w:val="18"/>
              </w:rPr>
            </w:pPr>
          </w:p>
        </w:tc>
        <w:tc>
          <w:tcPr>
            <w:tcW w:w="1046" w:type="dxa"/>
            <w:tcBorders>
              <w:bottom w:val="single" w:sz="4" w:space="0" w:color="auto"/>
            </w:tcBorders>
          </w:tcPr>
          <w:p w:rsidR="00FD22F5" w:rsidRPr="005C01CF" w:rsidRDefault="00FD22F5" w:rsidP="006A2964">
            <w:pPr>
              <w:spacing w:line="260" w:lineRule="exact"/>
              <w:rPr>
                <w:sz w:val="18"/>
              </w:rPr>
            </w:pPr>
          </w:p>
        </w:tc>
      </w:tr>
      <w:tr w:rsidR="00FD22F5" w:rsidRPr="005C01CF" w:rsidTr="006A2964">
        <w:trPr>
          <w:cantSplit/>
          <w:trHeight w:val="1040"/>
        </w:trPr>
        <w:tc>
          <w:tcPr>
            <w:tcW w:w="1271" w:type="dxa"/>
          </w:tcPr>
          <w:p w:rsidR="00FD22F5" w:rsidRPr="005C01CF" w:rsidRDefault="00FD22F5" w:rsidP="006A2964">
            <w:pPr>
              <w:spacing w:line="260" w:lineRule="exact"/>
              <w:ind w:left="180" w:hangingChars="100" w:hanging="180"/>
              <w:rPr>
                <w:sz w:val="18"/>
              </w:rPr>
            </w:pPr>
            <w:r w:rsidRPr="005C01CF">
              <w:rPr>
                <w:rFonts w:hint="eastAsia"/>
                <w:sz w:val="18"/>
              </w:rPr>
              <w:t>５．高齢者等配慮対策（共用部分）</w:t>
            </w:r>
          </w:p>
        </w:tc>
        <w:tc>
          <w:tcPr>
            <w:tcW w:w="1134" w:type="dxa"/>
          </w:tcPr>
          <w:p w:rsidR="00FD22F5" w:rsidRPr="005C01CF" w:rsidRDefault="00FD22F5" w:rsidP="006A2964">
            <w:pPr>
              <w:spacing w:line="260" w:lineRule="exact"/>
              <w:rPr>
                <w:sz w:val="18"/>
              </w:rPr>
            </w:pPr>
          </w:p>
        </w:tc>
        <w:tc>
          <w:tcPr>
            <w:tcW w:w="1134" w:type="dxa"/>
          </w:tcPr>
          <w:p w:rsidR="00FD22F5" w:rsidRPr="005C01CF" w:rsidRDefault="00FD22F5" w:rsidP="006A2964">
            <w:pPr>
              <w:spacing w:line="260" w:lineRule="exact"/>
              <w:rPr>
                <w:sz w:val="18"/>
              </w:rPr>
            </w:pPr>
          </w:p>
        </w:tc>
        <w:tc>
          <w:tcPr>
            <w:tcW w:w="3827" w:type="dxa"/>
          </w:tcPr>
          <w:p w:rsidR="00FD22F5" w:rsidRPr="005C01CF" w:rsidRDefault="00FD22F5" w:rsidP="006A2964">
            <w:pPr>
              <w:spacing w:line="260" w:lineRule="exact"/>
              <w:rPr>
                <w:sz w:val="18"/>
              </w:rPr>
            </w:pPr>
          </w:p>
        </w:tc>
        <w:tc>
          <w:tcPr>
            <w:tcW w:w="1217" w:type="dxa"/>
            <w:vAlign w:val="center"/>
          </w:tcPr>
          <w:p w:rsidR="00FD22F5" w:rsidRPr="005C01CF" w:rsidRDefault="00FD22F5" w:rsidP="006A2964">
            <w:pPr>
              <w:spacing w:line="260" w:lineRule="exact"/>
              <w:rPr>
                <w:sz w:val="18"/>
              </w:rPr>
            </w:pPr>
          </w:p>
        </w:tc>
        <w:tc>
          <w:tcPr>
            <w:tcW w:w="1046" w:type="dxa"/>
          </w:tcPr>
          <w:p w:rsidR="00FD22F5" w:rsidRPr="005C01CF" w:rsidRDefault="00FD22F5" w:rsidP="006A2964">
            <w:pPr>
              <w:spacing w:line="260" w:lineRule="exact"/>
              <w:rPr>
                <w:sz w:val="18"/>
              </w:rPr>
            </w:pPr>
          </w:p>
        </w:tc>
      </w:tr>
      <w:tr w:rsidR="00FD22F5" w:rsidRPr="005C01CF" w:rsidTr="006A2964">
        <w:trPr>
          <w:cantSplit/>
          <w:trHeight w:val="868"/>
        </w:trPr>
        <w:tc>
          <w:tcPr>
            <w:tcW w:w="1271" w:type="dxa"/>
          </w:tcPr>
          <w:p w:rsidR="00FD22F5" w:rsidRPr="005C01CF" w:rsidRDefault="00FD22F5" w:rsidP="006A2964">
            <w:pPr>
              <w:spacing w:line="260" w:lineRule="exact"/>
              <w:ind w:left="180" w:hangingChars="100" w:hanging="180"/>
              <w:rPr>
                <w:sz w:val="18"/>
              </w:rPr>
            </w:pPr>
            <w:r w:rsidRPr="005C01CF">
              <w:rPr>
                <w:rFonts w:hint="eastAsia"/>
                <w:sz w:val="18"/>
              </w:rPr>
              <w:t>６．省エネルギー対策</w:t>
            </w:r>
          </w:p>
        </w:tc>
        <w:tc>
          <w:tcPr>
            <w:tcW w:w="1134" w:type="dxa"/>
          </w:tcPr>
          <w:p w:rsidR="00FD22F5" w:rsidRPr="005C01CF" w:rsidRDefault="00FD22F5" w:rsidP="006A2964">
            <w:pPr>
              <w:spacing w:line="260" w:lineRule="exact"/>
              <w:rPr>
                <w:sz w:val="18"/>
              </w:rPr>
            </w:pPr>
          </w:p>
        </w:tc>
        <w:tc>
          <w:tcPr>
            <w:tcW w:w="1134" w:type="dxa"/>
          </w:tcPr>
          <w:p w:rsidR="00FD22F5" w:rsidRPr="005C01CF" w:rsidRDefault="00FD22F5" w:rsidP="006A2964">
            <w:pPr>
              <w:spacing w:line="260" w:lineRule="exact"/>
              <w:rPr>
                <w:sz w:val="18"/>
              </w:rPr>
            </w:pPr>
          </w:p>
        </w:tc>
        <w:tc>
          <w:tcPr>
            <w:tcW w:w="3827" w:type="dxa"/>
          </w:tcPr>
          <w:p w:rsidR="00FD22F5" w:rsidRPr="005C01CF" w:rsidRDefault="00FD22F5" w:rsidP="006A2964">
            <w:pPr>
              <w:spacing w:line="260" w:lineRule="exact"/>
              <w:rPr>
                <w:sz w:val="18"/>
              </w:rPr>
            </w:pPr>
          </w:p>
        </w:tc>
        <w:tc>
          <w:tcPr>
            <w:tcW w:w="1217" w:type="dxa"/>
            <w:vAlign w:val="center"/>
          </w:tcPr>
          <w:p w:rsidR="00FD22F5" w:rsidRPr="005C01CF" w:rsidRDefault="00FD22F5" w:rsidP="006A2964">
            <w:pPr>
              <w:spacing w:line="260" w:lineRule="exact"/>
              <w:rPr>
                <w:sz w:val="18"/>
              </w:rPr>
            </w:pPr>
          </w:p>
        </w:tc>
        <w:tc>
          <w:tcPr>
            <w:tcW w:w="1046" w:type="dxa"/>
          </w:tcPr>
          <w:p w:rsidR="00FD22F5" w:rsidRPr="005C01CF" w:rsidRDefault="00FD22F5" w:rsidP="006A2964">
            <w:pPr>
              <w:spacing w:line="260" w:lineRule="exact"/>
              <w:rPr>
                <w:sz w:val="18"/>
              </w:rPr>
            </w:pPr>
          </w:p>
        </w:tc>
      </w:tr>
      <w:tr w:rsidR="00FD22F5" w:rsidRPr="005C01CF" w:rsidTr="006A2964">
        <w:trPr>
          <w:cantSplit/>
          <w:trHeight w:val="828"/>
        </w:trPr>
        <w:tc>
          <w:tcPr>
            <w:tcW w:w="1271" w:type="dxa"/>
          </w:tcPr>
          <w:p w:rsidR="00FD22F5" w:rsidRPr="005C01CF" w:rsidRDefault="00FD22F5" w:rsidP="006A2964">
            <w:pPr>
              <w:spacing w:line="260" w:lineRule="exact"/>
              <w:ind w:left="180" w:hangingChars="100" w:hanging="180"/>
              <w:rPr>
                <w:sz w:val="18"/>
              </w:rPr>
            </w:pPr>
            <w:r w:rsidRPr="005C01CF">
              <w:rPr>
                <w:rFonts w:hint="eastAsia"/>
                <w:sz w:val="18"/>
              </w:rPr>
              <w:t>７．住宅の規模</w:t>
            </w:r>
          </w:p>
        </w:tc>
        <w:tc>
          <w:tcPr>
            <w:tcW w:w="1134" w:type="dxa"/>
          </w:tcPr>
          <w:p w:rsidR="00FD22F5" w:rsidRPr="005C01CF" w:rsidRDefault="00FD22F5" w:rsidP="006A2964">
            <w:pPr>
              <w:spacing w:line="260" w:lineRule="exact"/>
              <w:rPr>
                <w:sz w:val="18"/>
              </w:rPr>
            </w:pPr>
          </w:p>
        </w:tc>
        <w:tc>
          <w:tcPr>
            <w:tcW w:w="1134" w:type="dxa"/>
          </w:tcPr>
          <w:p w:rsidR="00FD22F5" w:rsidRPr="005C01CF" w:rsidRDefault="00FD22F5" w:rsidP="006A2964">
            <w:pPr>
              <w:spacing w:line="260" w:lineRule="exact"/>
              <w:rPr>
                <w:sz w:val="18"/>
              </w:rPr>
            </w:pPr>
          </w:p>
        </w:tc>
        <w:tc>
          <w:tcPr>
            <w:tcW w:w="3827" w:type="dxa"/>
          </w:tcPr>
          <w:p w:rsidR="00FD22F5" w:rsidRPr="005C01CF" w:rsidRDefault="00FD22F5" w:rsidP="006A2964">
            <w:pPr>
              <w:spacing w:line="260" w:lineRule="exact"/>
              <w:rPr>
                <w:sz w:val="18"/>
              </w:rPr>
            </w:pPr>
          </w:p>
        </w:tc>
        <w:tc>
          <w:tcPr>
            <w:tcW w:w="1217" w:type="dxa"/>
            <w:vAlign w:val="center"/>
          </w:tcPr>
          <w:p w:rsidR="00FD22F5" w:rsidRPr="005C01CF" w:rsidRDefault="00FD22F5" w:rsidP="006A2964">
            <w:pPr>
              <w:spacing w:line="260" w:lineRule="exact"/>
              <w:rPr>
                <w:sz w:val="18"/>
              </w:rPr>
            </w:pPr>
          </w:p>
        </w:tc>
        <w:tc>
          <w:tcPr>
            <w:tcW w:w="1046" w:type="dxa"/>
          </w:tcPr>
          <w:p w:rsidR="00FD22F5" w:rsidRPr="005C01CF" w:rsidRDefault="00FD22F5" w:rsidP="006A2964">
            <w:pPr>
              <w:spacing w:line="260" w:lineRule="exact"/>
              <w:rPr>
                <w:sz w:val="18"/>
              </w:rPr>
            </w:pPr>
          </w:p>
        </w:tc>
      </w:tr>
      <w:tr w:rsidR="00FD22F5" w:rsidRPr="005C01CF" w:rsidTr="006A2964">
        <w:trPr>
          <w:cantSplit/>
          <w:trHeight w:val="828"/>
        </w:trPr>
        <w:tc>
          <w:tcPr>
            <w:tcW w:w="1271" w:type="dxa"/>
          </w:tcPr>
          <w:p w:rsidR="00FD22F5" w:rsidRPr="005C01CF" w:rsidRDefault="00FD22F5" w:rsidP="006A2964">
            <w:pPr>
              <w:spacing w:line="260" w:lineRule="exact"/>
              <w:ind w:left="180" w:hangingChars="100" w:hanging="180"/>
              <w:rPr>
                <w:sz w:val="18"/>
              </w:rPr>
            </w:pPr>
            <w:r w:rsidRPr="005C01CF">
              <w:rPr>
                <w:rFonts w:hint="eastAsia"/>
                <w:sz w:val="18"/>
              </w:rPr>
              <w:t>8</w:t>
            </w:r>
            <w:r w:rsidRPr="005C01CF">
              <w:rPr>
                <w:rFonts w:hint="eastAsia"/>
                <w:sz w:val="18"/>
              </w:rPr>
              <w:t>．維持保全の方法</w:t>
            </w:r>
          </w:p>
        </w:tc>
        <w:tc>
          <w:tcPr>
            <w:tcW w:w="1134" w:type="dxa"/>
          </w:tcPr>
          <w:p w:rsidR="00FD22F5" w:rsidRPr="005C01CF" w:rsidRDefault="00FD22F5" w:rsidP="006A2964">
            <w:pPr>
              <w:spacing w:line="260" w:lineRule="exact"/>
              <w:rPr>
                <w:sz w:val="18"/>
              </w:rPr>
            </w:pPr>
          </w:p>
        </w:tc>
        <w:tc>
          <w:tcPr>
            <w:tcW w:w="1134" w:type="dxa"/>
            <w:tcBorders>
              <w:top w:val="single" w:sz="4" w:space="0" w:color="auto"/>
            </w:tcBorders>
          </w:tcPr>
          <w:p w:rsidR="00FD22F5" w:rsidRPr="005C01CF" w:rsidRDefault="00FD22F5" w:rsidP="006A2964">
            <w:pPr>
              <w:spacing w:line="260" w:lineRule="exact"/>
              <w:rPr>
                <w:sz w:val="18"/>
              </w:rPr>
            </w:pPr>
          </w:p>
        </w:tc>
        <w:tc>
          <w:tcPr>
            <w:tcW w:w="3827" w:type="dxa"/>
            <w:tcBorders>
              <w:top w:val="single" w:sz="4" w:space="0" w:color="auto"/>
            </w:tcBorders>
          </w:tcPr>
          <w:p w:rsidR="00FD22F5" w:rsidRPr="005C01CF" w:rsidRDefault="00FD22F5" w:rsidP="006A2964">
            <w:pPr>
              <w:spacing w:line="260" w:lineRule="exact"/>
              <w:rPr>
                <w:sz w:val="18"/>
              </w:rPr>
            </w:pPr>
          </w:p>
        </w:tc>
        <w:tc>
          <w:tcPr>
            <w:tcW w:w="1217" w:type="dxa"/>
            <w:vAlign w:val="center"/>
          </w:tcPr>
          <w:p w:rsidR="00FD22F5" w:rsidRPr="005C01CF" w:rsidRDefault="00FD22F5" w:rsidP="006A2964">
            <w:pPr>
              <w:spacing w:line="260" w:lineRule="exact"/>
              <w:rPr>
                <w:sz w:val="18"/>
              </w:rPr>
            </w:pPr>
          </w:p>
        </w:tc>
        <w:tc>
          <w:tcPr>
            <w:tcW w:w="1046" w:type="dxa"/>
          </w:tcPr>
          <w:p w:rsidR="00FD22F5" w:rsidRPr="005C01CF" w:rsidRDefault="00FD22F5" w:rsidP="006A2964">
            <w:pPr>
              <w:spacing w:line="260" w:lineRule="exact"/>
              <w:rPr>
                <w:sz w:val="18"/>
              </w:rPr>
            </w:pPr>
          </w:p>
        </w:tc>
      </w:tr>
      <w:tr w:rsidR="00FD22F5" w:rsidRPr="005C01CF" w:rsidTr="006A2964">
        <w:trPr>
          <w:cantSplit/>
          <w:trHeight w:val="828"/>
        </w:trPr>
        <w:tc>
          <w:tcPr>
            <w:tcW w:w="1271" w:type="dxa"/>
          </w:tcPr>
          <w:p w:rsidR="00FD22F5" w:rsidRPr="005C01CF" w:rsidRDefault="00FD22F5" w:rsidP="006A2964">
            <w:pPr>
              <w:spacing w:line="260" w:lineRule="exact"/>
              <w:rPr>
                <w:sz w:val="18"/>
              </w:rPr>
            </w:pPr>
            <w:r w:rsidRPr="005C01CF">
              <w:rPr>
                <w:rFonts w:hint="eastAsia"/>
                <w:sz w:val="18"/>
              </w:rPr>
              <w:t>9</w:t>
            </w:r>
            <w:r w:rsidRPr="005C01CF">
              <w:rPr>
                <w:rFonts w:hint="eastAsia"/>
                <w:sz w:val="18"/>
              </w:rPr>
              <w:t>．資金計画</w:t>
            </w:r>
          </w:p>
        </w:tc>
        <w:tc>
          <w:tcPr>
            <w:tcW w:w="1134" w:type="dxa"/>
          </w:tcPr>
          <w:p w:rsidR="00FD22F5" w:rsidRPr="005C01CF" w:rsidRDefault="00FD22F5" w:rsidP="006A2964">
            <w:pPr>
              <w:spacing w:line="260" w:lineRule="exact"/>
              <w:rPr>
                <w:sz w:val="18"/>
              </w:rPr>
            </w:pPr>
          </w:p>
        </w:tc>
        <w:tc>
          <w:tcPr>
            <w:tcW w:w="1134" w:type="dxa"/>
          </w:tcPr>
          <w:p w:rsidR="00FD22F5" w:rsidRPr="005C01CF" w:rsidRDefault="00FD22F5" w:rsidP="006A2964">
            <w:pPr>
              <w:spacing w:line="260" w:lineRule="exact"/>
              <w:rPr>
                <w:sz w:val="18"/>
              </w:rPr>
            </w:pPr>
          </w:p>
        </w:tc>
        <w:tc>
          <w:tcPr>
            <w:tcW w:w="3827" w:type="dxa"/>
          </w:tcPr>
          <w:p w:rsidR="00FD22F5" w:rsidRPr="005C01CF" w:rsidRDefault="00FD22F5" w:rsidP="006A2964">
            <w:pPr>
              <w:spacing w:line="260" w:lineRule="exact"/>
              <w:ind w:firstLineChars="100" w:firstLine="180"/>
              <w:rPr>
                <w:sz w:val="18"/>
              </w:rPr>
            </w:pPr>
          </w:p>
        </w:tc>
        <w:tc>
          <w:tcPr>
            <w:tcW w:w="1217" w:type="dxa"/>
            <w:vAlign w:val="center"/>
          </w:tcPr>
          <w:p w:rsidR="00FD22F5" w:rsidRPr="005C01CF" w:rsidRDefault="00FD22F5" w:rsidP="006A2964">
            <w:pPr>
              <w:spacing w:line="260" w:lineRule="exact"/>
              <w:rPr>
                <w:sz w:val="18"/>
              </w:rPr>
            </w:pPr>
          </w:p>
        </w:tc>
        <w:tc>
          <w:tcPr>
            <w:tcW w:w="1046" w:type="dxa"/>
          </w:tcPr>
          <w:p w:rsidR="00FD22F5" w:rsidRPr="005C01CF" w:rsidRDefault="00FD22F5" w:rsidP="006A2964">
            <w:pPr>
              <w:spacing w:line="260" w:lineRule="exact"/>
              <w:rPr>
                <w:sz w:val="18"/>
              </w:rPr>
            </w:pPr>
          </w:p>
        </w:tc>
      </w:tr>
    </w:tbl>
    <w:p w:rsidR="00FD22F5" w:rsidRPr="005C01CF" w:rsidRDefault="00FD22F5" w:rsidP="00FD22F5">
      <w:pPr>
        <w:rPr>
          <w:sz w:val="18"/>
        </w:rPr>
      </w:pPr>
    </w:p>
    <w:p w:rsidR="00FD22F5" w:rsidRPr="005C01CF" w:rsidRDefault="00FD22F5" w:rsidP="00FD22F5">
      <w:pPr>
        <w:rPr>
          <w:sz w:val="18"/>
        </w:rPr>
      </w:pPr>
      <w:r w:rsidRPr="005C01CF">
        <w:rPr>
          <w:rFonts w:hint="eastAsia"/>
          <w:sz w:val="18"/>
        </w:rPr>
        <w:t>[</w:t>
      </w:r>
      <w:r w:rsidRPr="005C01CF">
        <w:rPr>
          <w:rFonts w:hint="eastAsia"/>
          <w:sz w:val="18"/>
        </w:rPr>
        <w:t>備考</w:t>
      </w:r>
      <w:r w:rsidRPr="005C01CF">
        <w:rPr>
          <w:rFonts w:hint="eastAsia"/>
          <w:sz w:val="18"/>
        </w:rPr>
        <w:t>]</w:t>
      </w:r>
    </w:p>
    <w:p w:rsidR="00FD22F5" w:rsidRPr="005C01CF" w:rsidRDefault="00FD22F5" w:rsidP="00FD22F5">
      <w:pPr>
        <w:ind w:left="180" w:hangingChars="100" w:hanging="180"/>
        <w:rPr>
          <w:sz w:val="18"/>
        </w:rPr>
      </w:pPr>
      <w:r w:rsidRPr="005C01CF">
        <w:rPr>
          <w:rFonts w:hint="eastAsia"/>
          <w:sz w:val="18"/>
        </w:rPr>
        <w:t>１．認定申請に添付している「設計内容説明書」の認定事項の項目（共同住宅等の場合は、住棟審査用と住戸審査用とに分け、該当する認定事項の項目）を記載してください。変更があった場合（軽微な変更を含む）は変更後の内容で記載してください。</w:t>
      </w:r>
    </w:p>
    <w:p w:rsidR="00FD22F5" w:rsidRPr="005C01CF" w:rsidRDefault="00FD22F5" w:rsidP="00FD22F5">
      <w:pPr>
        <w:ind w:left="180" w:hangingChars="100" w:hanging="180"/>
        <w:rPr>
          <w:sz w:val="18"/>
        </w:rPr>
      </w:pPr>
      <w:r w:rsidRPr="005C01CF">
        <w:rPr>
          <w:rFonts w:hint="eastAsia"/>
          <w:sz w:val="18"/>
        </w:rPr>
        <w:t>２．「工事監理者等氏名」欄には、</w:t>
      </w:r>
      <w:r w:rsidRPr="005C01CF">
        <w:rPr>
          <w:rFonts w:hAnsi="ＭＳ 明朝" w:cs="ＭＳ ゴシック" w:hint="eastAsia"/>
          <w:sz w:val="18"/>
          <w:szCs w:val="18"/>
        </w:rPr>
        <w:t>長期優良住宅建築等計画に従って建築工事が行われたことを確認した建築士等の</w:t>
      </w:r>
      <w:r w:rsidRPr="005C01CF">
        <w:rPr>
          <w:rFonts w:hint="eastAsia"/>
          <w:sz w:val="18"/>
        </w:rPr>
        <w:t>氏名を記載してください。</w:t>
      </w:r>
    </w:p>
    <w:p w:rsidR="00FD22F5" w:rsidRPr="005C01CF" w:rsidRDefault="00FD22F5" w:rsidP="00FD22F5">
      <w:pPr>
        <w:ind w:left="180" w:hangingChars="100" w:hanging="180"/>
        <w:rPr>
          <w:sz w:val="18"/>
        </w:rPr>
      </w:pPr>
      <w:r w:rsidRPr="005C01CF">
        <w:rPr>
          <w:rFonts w:hint="eastAsia"/>
          <w:sz w:val="18"/>
        </w:rPr>
        <w:t>３．「確認項目」欄、「設計内容説明書」欄には、認定を受けた住宅の設計内容説明書の内容を記載してください。変更があった場合（軽微なものを含む）には、変更後の内容で記載してください。</w:t>
      </w:r>
    </w:p>
    <w:p w:rsidR="00FD22F5" w:rsidRPr="005C01CF" w:rsidRDefault="00FD22F5" w:rsidP="00FD22F5">
      <w:pPr>
        <w:ind w:left="180" w:hangingChars="100" w:hanging="180"/>
        <w:rPr>
          <w:sz w:val="18"/>
        </w:rPr>
      </w:pPr>
      <w:r w:rsidRPr="005C01CF">
        <w:rPr>
          <w:rFonts w:hint="eastAsia"/>
          <w:sz w:val="18"/>
        </w:rPr>
        <w:t>４．「監理者確認」欄には、工事内容が設計内容どおりであることを確認した方法とその結果を記載してください。</w:t>
      </w:r>
    </w:p>
    <w:p w:rsidR="00FD22F5" w:rsidRPr="005C01CF" w:rsidRDefault="00FD22F5" w:rsidP="00FD22F5">
      <w:pPr>
        <w:ind w:left="180" w:hangingChars="100" w:hanging="180"/>
        <w:rPr>
          <w:sz w:val="18"/>
        </w:rPr>
      </w:pPr>
      <w:r w:rsidRPr="005C01CF">
        <w:rPr>
          <w:rFonts w:hint="eastAsia"/>
          <w:sz w:val="18"/>
        </w:rPr>
        <w:t>５．この書類と同等の内容を記載したものをもって、これに代えることができます。</w:t>
      </w:r>
    </w:p>
    <w:p w:rsidR="00FD22F5" w:rsidRPr="00FD22F5" w:rsidRDefault="00FD22F5" w:rsidP="003D684B">
      <w:pPr>
        <w:autoSpaceDE w:val="0"/>
        <w:autoSpaceDN w:val="0"/>
        <w:adjustRightInd w:val="0"/>
        <w:ind w:leftChars="100" w:left="210" w:firstLineChars="100" w:firstLine="180"/>
        <w:jc w:val="left"/>
        <w:rPr>
          <w:rFonts w:ascii="ＭＳ 明朝" w:eastAsia="ＭＳ 明朝" w:hAnsi="ＭＳ 明朝" w:cs="ＭＳ 明朝"/>
          <w:kern w:val="0"/>
          <w:sz w:val="22"/>
        </w:rPr>
      </w:pPr>
      <w:r w:rsidRPr="005C01CF">
        <w:rPr>
          <w:rFonts w:hint="eastAsia"/>
          <w:sz w:val="18"/>
        </w:rPr>
        <w:t>また、</w:t>
      </w:r>
      <w:r w:rsidRPr="005C01CF">
        <w:rPr>
          <w:rFonts w:hAnsi="ＭＳ 明朝" w:cs="ＭＳ ゴシック" w:hint="eastAsia"/>
          <w:sz w:val="18"/>
          <w:szCs w:val="18"/>
        </w:rPr>
        <w:t>長期優良住宅建築等計画に従って建築工事が行われたこと</w:t>
      </w:r>
      <w:r w:rsidRPr="005C01CF">
        <w:rPr>
          <w:rFonts w:hint="eastAsia"/>
          <w:sz w:val="18"/>
          <w:szCs w:val="18"/>
        </w:rPr>
        <w:t>が確認できる報告書等を別に添付すれば</w:t>
      </w:r>
      <w:r w:rsidRPr="005C01CF">
        <w:rPr>
          <w:rFonts w:hint="eastAsia"/>
          <w:sz w:val="18"/>
        </w:rPr>
        <w:t>、この書類を別途添付する必要はありません（建設住宅性能評価書の写し、長期優良住宅の認定基準に係る工事監理状況について記載さている工事監理報告書の写し、等）。</w:t>
      </w:r>
      <w:bookmarkStart w:id="0" w:name="_GoBack"/>
      <w:bookmarkEnd w:id="0"/>
    </w:p>
    <w:sectPr w:rsidR="00FD22F5" w:rsidRPr="00FD22F5" w:rsidSect="00144BD8">
      <w:pgSz w:w="11905" w:h="16837"/>
      <w:pgMar w:top="1417" w:right="1133" w:bottom="1417" w:left="1133" w:header="453" w:footer="4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1D" w:rsidRDefault="00170D1D">
      <w:r>
        <w:separator/>
      </w:r>
    </w:p>
  </w:endnote>
  <w:endnote w:type="continuationSeparator" w:id="0">
    <w:p w:rsidR="00170D1D" w:rsidRDefault="0017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1D" w:rsidRDefault="00170D1D">
      <w:r>
        <w:separator/>
      </w:r>
    </w:p>
  </w:footnote>
  <w:footnote w:type="continuationSeparator" w:id="0">
    <w:p w:rsidR="00170D1D" w:rsidRDefault="00170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28"/>
    <w:rsid w:val="000D1397"/>
    <w:rsid w:val="000E5364"/>
    <w:rsid w:val="00144BD8"/>
    <w:rsid w:val="00170D1D"/>
    <w:rsid w:val="001A0916"/>
    <w:rsid w:val="001A1579"/>
    <w:rsid w:val="001D3CDC"/>
    <w:rsid w:val="001D6DCF"/>
    <w:rsid w:val="00202C7C"/>
    <w:rsid w:val="002250EC"/>
    <w:rsid w:val="002417DE"/>
    <w:rsid w:val="00263828"/>
    <w:rsid w:val="002A255C"/>
    <w:rsid w:val="002D752E"/>
    <w:rsid w:val="003D1E98"/>
    <w:rsid w:val="003D684B"/>
    <w:rsid w:val="003E103F"/>
    <w:rsid w:val="003E21FD"/>
    <w:rsid w:val="0044441A"/>
    <w:rsid w:val="00464EC2"/>
    <w:rsid w:val="004952F4"/>
    <w:rsid w:val="004B67B6"/>
    <w:rsid w:val="00515A6F"/>
    <w:rsid w:val="0053092D"/>
    <w:rsid w:val="00577AB6"/>
    <w:rsid w:val="00595606"/>
    <w:rsid w:val="005A07FF"/>
    <w:rsid w:val="005C01CF"/>
    <w:rsid w:val="005C0CA8"/>
    <w:rsid w:val="00634440"/>
    <w:rsid w:val="006373E4"/>
    <w:rsid w:val="00652020"/>
    <w:rsid w:val="00681DF5"/>
    <w:rsid w:val="006E631E"/>
    <w:rsid w:val="00740B3D"/>
    <w:rsid w:val="00747F15"/>
    <w:rsid w:val="0076417B"/>
    <w:rsid w:val="007A022A"/>
    <w:rsid w:val="007A3391"/>
    <w:rsid w:val="007C1CC8"/>
    <w:rsid w:val="007E6509"/>
    <w:rsid w:val="00800F64"/>
    <w:rsid w:val="00804225"/>
    <w:rsid w:val="00837DC6"/>
    <w:rsid w:val="008908B7"/>
    <w:rsid w:val="008E20DF"/>
    <w:rsid w:val="00904686"/>
    <w:rsid w:val="009F0880"/>
    <w:rsid w:val="00A06DFA"/>
    <w:rsid w:val="00A639C5"/>
    <w:rsid w:val="00A84F8A"/>
    <w:rsid w:val="00A926E7"/>
    <w:rsid w:val="00AF5ED8"/>
    <w:rsid w:val="00B3324D"/>
    <w:rsid w:val="00B8160C"/>
    <w:rsid w:val="00B84B0C"/>
    <w:rsid w:val="00BB3E84"/>
    <w:rsid w:val="00C76804"/>
    <w:rsid w:val="00D403BB"/>
    <w:rsid w:val="00D843BD"/>
    <w:rsid w:val="00D9472E"/>
    <w:rsid w:val="00D94829"/>
    <w:rsid w:val="00DA2D32"/>
    <w:rsid w:val="00DF27D6"/>
    <w:rsid w:val="00E14C1B"/>
    <w:rsid w:val="00E630F7"/>
    <w:rsid w:val="00EB6C06"/>
    <w:rsid w:val="00EC491C"/>
    <w:rsid w:val="00F00CF4"/>
    <w:rsid w:val="00F051D7"/>
    <w:rsid w:val="00F415DB"/>
    <w:rsid w:val="00FB09D0"/>
    <w:rsid w:val="00FD22F5"/>
    <w:rsid w:val="00FD3D8E"/>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efaultImageDpi w14:val="0"/>
  <w15:docId w15:val="{48D33657-DF54-4959-B5F1-4291E68E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31E"/>
    <w:pPr>
      <w:tabs>
        <w:tab w:val="center" w:pos="4252"/>
        <w:tab w:val="right" w:pos="8504"/>
      </w:tabs>
      <w:snapToGrid w:val="0"/>
    </w:pPr>
  </w:style>
  <w:style w:type="character" w:customStyle="1" w:styleId="a4">
    <w:name w:val="ヘッダー (文字)"/>
    <w:basedOn w:val="a0"/>
    <w:link w:val="a3"/>
    <w:uiPriority w:val="99"/>
    <w:rsid w:val="006E631E"/>
  </w:style>
  <w:style w:type="paragraph" w:styleId="a5">
    <w:name w:val="footer"/>
    <w:basedOn w:val="a"/>
    <w:link w:val="a6"/>
    <w:uiPriority w:val="99"/>
    <w:unhideWhenUsed/>
    <w:rsid w:val="006E631E"/>
    <w:pPr>
      <w:tabs>
        <w:tab w:val="center" w:pos="4252"/>
        <w:tab w:val="right" w:pos="8504"/>
      </w:tabs>
      <w:snapToGrid w:val="0"/>
    </w:pPr>
  </w:style>
  <w:style w:type="character" w:customStyle="1" w:styleId="a6">
    <w:name w:val="フッター (文字)"/>
    <w:basedOn w:val="a0"/>
    <w:link w:val="a5"/>
    <w:uiPriority w:val="99"/>
    <w:rsid w:val="006E631E"/>
  </w:style>
  <w:style w:type="paragraph" w:styleId="a7">
    <w:name w:val="Plain Text"/>
    <w:basedOn w:val="a"/>
    <w:link w:val="a8"/>
    <w:rsid w:val="005A07FF"/>
    <w:rPr>
      <w:rFonts w:ascii="ＭＳ 明朝" w:eastAsia="ＭＳ 明朝" w:hAnsi="Courier New" w:cs="Courier New"/>
      <w:sz w:val="24"/>
      <w:szCs w:val="24"/>
    </w:rPr>
  </w:style>
  <w:style w:type="character" w:customStyle="1" w:styleId="a8">
    <w:name w:val="書式なし (文字)"/>
    <w:basedOn w:val="a0"/>
    <w:link w:val="a7"/>
    <w:rsid w:val="005A07FF"/>
    <w:rPr>
      <w:rFonts w:ascii="ＭＳ 明朝" w:eastAsia="ＭＳ 明朝" w:hAnsi="Courier New" w:cs="Courier New"/>
      <w:sz w:val="24"/>
      <w:szCs w:val="24"/>
    </w:rPr>
  </w:style>
  <w:style w:type="paragraph" w:customStyle="1" w:styleId="a9">
    <w:name w:val="一太郎"/>
    <w:rsid w:val="005A07FF"/>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 w:type="paragraph" w:styleId="aa">
    <w:name w:val="Balloon Text"/>
    <w:basedOn w:val="a"/>
    <w:link w:val="ab"/>
    <w:uiPriority w:val="99"/>
    <w:semiHidden/>
    <w:unhideWhenUsed/>
    <w:rsid w:val="00EC49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328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33073 最首朋実</dc:creator>
  <cp:keywords/>
  <cp:lastModifiedBy>33073 最首朋実</cp:lastModifiedBy>
  <cp:revision>2</cp:revision>
  <cp:lastPrinted>2022-02-25T07:07:00Z</cp:lastPrinted>
  <dcterms:created xsi:type="dcterms:W3CDTF">2022-03-07T02:13:00Z</dcterms:created>
  <dcterms:modified xsi:type="dcterms:W3CDTF">2022-03-07T02:35:00Z</dcterms:modified>
</cp:coreProperties>
</file>