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BAD2" w14:textId="2076ADB5" w:rsidR="00F955EB" w:rsidRPr="00900DAB" w:rsidRDefault="00190C28" w:rsidP="00190C28">
      <w:pPr>
        <w:jc w:val="center"/>
        <w:rPr>
          <w:rFonts w:ascii="ＭＳ 明朝" w:eastAsia="ＭＳ 明朝" w:hAnsi="ＭＳ 明朝"/>
          <w:sz w:val="22"/>
          <w:szCs w:val="24"/>
        </w:rPr>
      </w:pPr>
      <w:r w:rsidRPr="00900DAB">
        <w:rPr>
          <w:rFonts w:ascii="ＭＳ 明朝" w:eastAsia="ＭＳ 明朝" w:hAnsi="ＭＳ 明朝" w:hint="eastAsia"/>
          <w:sz w:val="22"/>
          <w:szCs w:val="24"/>
        </w:rPr>
        <w:t>暴力団排除に関する誓約書</w:t>
      </w:r>
    </w:p>
    <w:p w14:paraId="03F2AFC1" w14:textId="104D3F08" w:rsidR="00190C28" w:rsidRPr="00900DAB" w:rsidRDefault="00190C28">
      <w:pPr>
        <w:rPr>
          <w:rFonts w:ascii="ＭＳ 明朝" w:eastAsia="ＭＳ 明朝" w:hAnsi="ＭＳ 明朝"/>
          <w:sz w:val="22"/>
          <w:szCs w:val="24"/>
        </w:rPr>
      </w:pPr>
    </w:p>
    <w:p w14:paraId="7E77C70E" w14:textId="49CA1C6C" w:rsidR="00190C28" w:rsidRPr="00900DAB" w:rsidRDefault="00190C28">
      <w:pPr>
        <w:rPr>
          <w:rFonts w:ascii="ＭＳ 明朝" w:eastAsia="ＭＳ 明朝" w:hAnsi="ＭＳ 明朝"/>
          <w:sz w:val="22"/>
          <w:szCs w:val="24"/>
        </w:rPr>
      </w:pPr>
      <w:r w:rsidRPr="00900DAB">
        <w:rPr>
          <w:rFonts w:ascii="ＭＳ 明朝" w:eastAsia="ＭＳ 明朝" w:hAnsi="ＭＳ 明朝" w:hint="eastAsia"/>
          <w:sz w:val="22"/>
          <w:szCs w:val="24"/>
        </w:rPr>
        <w:t xml:space="preserve">　一関市国際交流活動支援補助金交付要綱に基づく補助金の交付を申請するにあたり、一関市暴力団排除条例（平成27年一関市条例第38号）第２条第２号に規定する暴力団若しくは、同条第４号に規定する</w:t>
      </w:r>
      <w:r w:rsidR="00900DAB" w:rsidRPr="00900DAB">
        <w:rPr>
          <w:rFonts w:ascii="ＭＳ 明朝" w:eastAsia="ＭＳ 明朝" w:hAnsi="ＭＳ 明朝" w:hint="eastAsia"/>
          <w:sz w:val="22"/>
          <w:szCs w:val="24"/>
        </w:rPr>
        <w:t>暴力団員等又は暴力団若しくは暴力員等と密接な関係が認められるものに該当しないことを誓約します。</w:t>
      </w:r>
    </w:p>
    <w:p w14:paraId="69B12975" w14:textId="6D0EABE6"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この誓約が虚偽であり、又はこの誓約に反したことにより、当方が不利益を被ることとなっても、異議は一切申し立てません。</w:t>
      </w:r>
    </w:p>
    <w:p w14:paraId="66E57FD4" w14:textId="36EC60B0"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また、この誓約内容を確認するため、市が他の官公庁に照会を行うことについて同意します。</w:t>
      </w:r>
    </w:p>
    <w:p w14:paraId="25460F4A" w14:textId="0BC54B13" w:rsidR="00900DAB" w:rsidRPr="00900DAB" w:rsidRDefault="00900DAB">
      <w:pPr>
        <w:rPr>
          <w:rFonts w:ascii="ＭＳ 明朝" w:eastAsia="ＭＳ 明朝" w:hAnsi="ＭＳ 明朝"/>
          <w:sz w:val="22"/>
          <w:szCs w:val="24"/>
        </w:rPr>
      </w:pPr>
    </w:p>
    <w:p w14:paraId="2ADDCC6E" w14:textId="19F8581A" w:rsidR="00900DAB" w:rsidRPr="00900DAB" w:rsidRDefault="00900DAB">
      <w:pPr>
        <w:rPr>
          <w:rFonts w:ascii="ＭＳ 明朝" w:eastAsia="ＭＳ 明朝" w:hAnsi="ＭＳ 明朝"/>
          <w:sz w:val="22"/>
          <w:szCs w:val="24"/>
        </w:rPr>
      </w:pPr>
    </w:p>
    <w:p w14:paraId="6758A380" w14:textId="4E855F55" w:rsidR="00900DAB" w:rsidRPr="00900DAB" w:rsidRDefault="00900DAB">
      <w:pPr>
        <w:rPr>
          <w:rFonts w:ascii="ＭＳ 明朝" w:eastAsia="ＭＳ 明朝" w:hAnsi="ＭＳ 明朝"/>
          <w:sz w:val="22"/>
          <w:szCs w:val="24"/>
        </w:rPr>
      </w:pPr>
    </w:p>
    <w:p w14:paraId="6DA7270D" w14:textId="55288370"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一関市長　様</w:t>
      </w:r>
    </w:p>
    <w:p w14:paraId="0E4754E1" w14:textId="618FF282" w:rsidR="00900DAB" w:rsidRPr="00900DAB" w:rsidRDefault="00900DAB">
      <w:pPr>
        <w:rPr>
          <w:rFonts w:ascii="ＭＳ 明朝" w:eastAsia="ＭＳ 明朝" w:hAnsi="ＭＳ 明朝"/>
          <w:sz w:val="22"/>
          <w:szCs w:val="24"/>
        </w:rPr>
      </w:pPr>
    </w:p>
    <w:p w14:paraId="6A575CF6" w14:textId="4CD2316A"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申請者</w:t>
      </w:r>
    </w:p>
    <w:p w14:paraId="36BE8A3F" w14:textId="3D32FBF8"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所在地（住所）</w:t>
      </w:r>
    </w:p>
    <w:p w14:paraId="05105A31" w14:textId="651987CB" w:rsidR="00900DAB" w:rsidRPr="00900DAB" w:rsidRDefault="00900DAB">
      <w:pPr>
        <w:rPr>
          <w:rFonts w:ascii="ＭＳ 明朝" w:eastAsia="ＭＳ 明朝" w:hAnsi="ＭＳ 明朝"/>
          <w:sz w:val="22"/>
          <w:szCs w:val="24"/>
        </w:rPr>
      </w:pPr>
      <w:r w:rsidRPr="00900DAB">
        <w:rPr>
          <w:rFonts w:ascii="ＭＳ 明朝" w:eastAsia="ＭＳ 明朝" w:hAnsi="ＭＳ 明朝" w:hint="eastAsia"/>
          <w:sz w:val="22"/>
          <w:szCs w:val="24"/>
        </w:rPr>
        <w:t xml:space="preserve">　　　　　　　　　　　　団体名</w:t>
      </w:r>
    </w:p>
    <w:p w14:paraId="1F7B5276" w14:textId="26CC0EE5" w:rsidR="00900DAB" w:rsidRPr="00900DAB" w:rsidRDefault="00900DAB">
      <w:pPr>
        <w:rPr>
          <w:rFonts w:ascii="ＭＳ 明朝" w:eastAsia="ＭＳ 明朝" w:hAnsi="ＭＳ 明朝" w:hint="eastAsia"/>
          <w:sz w:val="22"/>
          <w:szCs w:val="24"/>
        </w:rPr>
      </w:pPr>
      <w:r w:rsidRPr="00900DAB">
        <w:rPr>
          <w:rFonts w:ascii="ＭＳ 明朝" w:eastAsia="ＭＳ 明朝" w:hAnsi="ＭＳ 明朝" w:hint="eastAsia"/>
          <w:sz w:val="22"/>
          <w:szCs w:val="24"/>
        </w:rPr>
        <w:t xml:space="preserve">　　　　　　　　　　　　代表者氏名</w:t>
      </w:r>
    </w:p>
    <w:sectPr w:rsidR="00900DAB" w:rsidRPr="00900D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28"/>
    <w:rsid w:val="00190C28"/>
    <w:rsid w:val="00900DAB"/>
    <w:rsid w:val="00F9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AB0A9"/>
  <w15:chartTrackingRefBased/>
  <w15:docId w15:val="{4017E5B9-0B53-4CAC-966A-540DA5D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