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B520" w14:textId="12F029B2" w:rsidR="00FF4DD5" w:rsidRDefault="00B4405A" w:rsidP="00792E65">
      <w:pPr>
        <w:ind w:firstLineChars="300" w:firstLine="813"/>
        <w:rPr>
          <w:rFonts w:ascii="ＭＳ 明朝" w:eastAsia="ＭＳ 明朝" w:hAnsi="ＭＳ 明朝"/>
          <w:sz w:val="24"/>
          <w:szCs w:val="24"/>
        </w:rPr>
      </w:pPr>
      <w:r w:rsidRPr="00B4405A">
        <w:rPr>
          <w:rFonts w:ascii="ＭＳ 明朝" w:eastAsia="ＭＳ 明朝" w:hAnsi="ＭＳ 明朝" w:hint="eastAsia"/>
          <w:sz w:val="24"/>
          <w:szCs w:val="24"/>
        </w:rPr>
        <w:t>公</w:t>
      </w:r>
      <w:r w:rsidR="002D2C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4405A">
        <w:rPr>
          <w:rFonts w:ascii="ＭＳ 明朝" w:eastAsia="ＭＳ 明朝" w:hAnsi="ＭＳ 明朝" w:hint="eastAsia"/>
          <w:sz w:val="24"/>
          <w:szCs w:val="24"/>
        </w:rPr>
        <w:t>告</w:t>
      </w:r>
    </w:p>
    <w:p w14:paraId="12E2D9DC" w14:textId="77777777" w:rsidR="002D2C82" w:rsidRDefault="002D2C82" w:rsidP="002D2C82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</w:p>
    <w:p w14:paraId="56F4B042" w14:textId="1360244C" w:rsidR="00B4405A" w:rsidRDefault="00BF4649" w:rsidP="001B71C2">
      <w:pPr>
        <w:autoSpaceDN w:val="0"/>
        <w:ind w:firstLineChars="100" w:firstLine="27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農業経営基盤強化促進法（昭和55年法律第65号）第19条第</w:t>
      </w:r>
      <w:r w:rsidR="00F0140A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項の規定に基づき</w:t>
      </w:r>
      <w:r w:rsidR="000C15E8">
        <w:rPr>
          <w:rFonts w:ascii="ＭＳ 明朝" w:eastAsia="ＭＳ 明朝" w:hAnsi="ＭＳ 明朝" w:hint="eastAsia"/>
          <w:sz w:val="24"/>
          <w:szCs w:val="24"/>
        </w:rPr>
        <w:t>地域農業経営基盤強化促進計画（以下「地域計画」という。）を</w:t>
      </w:r>
      <w:r w:rsidR="00F0140A">
        <w:rPr>
          <w:rFonts w:ascii="ＭＳ 明朝" w:eastAsia="ＭＳ 明朝" w:hAnsi="ＭＳ 明朝" w:hint="eastAsia"/>
          <w:sz w:val="24"/>
          <w:szCs w:val="24"/>
        </w:rPr>
        <w:t>変更</w:t>
      </w:r>
      <w:r w:rsidR="00151133">
        <w:rPr>
          <w:rFonts w:ascii="ＭＳ 明朝" w:eastAsia="ＭＳ 明朝" w:hAnsi="ＭＳ 明朝" w:hint="eastAsia"/>
          <w:sz w:val="24"/>
          <w:szCs w:val="24"/>
        </w:rPr>
        <w:t>し</w:t>
      </w:r>
      <w:r w:rsidR="000C15E8">
        <w:rPr>
          <w:rFonts w:ascii="ＭＳ 明朝" w:eastAsia="ＭＳ 明朝" w:hAnsi="ＭＳ 明朝" w:hint="eastAsia"/>
          <w:sz w:val="24"/>
          <w:szCs w:val="24"/>
        </w:rPr>
        <w:t>たので、同条第８項の規定により</w:t>
      </w:r>
      <w:r>
        <w:rPr>
          <w:rFonts w:ascii="ＭＳ 明朝" w:eastAsia="ＭＳ 明朝" w:hAnsi="ＭＳ 明朝" w:hint="eastAsia"/>
          <w:sz w:val="24"/>
          <w:szCs w:val="24"/>
        </w:rPr>
        <w:t>公告</w:t>
      </w:r>
      <w:r w:rsidR="000C15E8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74FEFFD7" w14:textId="77777777" w:rsidR="00BF4649" w:rsidRPr="00F0140A" w:rsidRDefault="00BF4649">
      <w:pPr>
        <w:rPr>
          <w:rFonts w:ascii="ＭＳ 明朝" w:eastAsia="ＭＳ 明朝" w:hAnsi="ＭＳ 明朝"/>
          <w:sz w:val="24"/>
          <w:szCs w:val="24"/>
        </w:rPr>
      </w:pPr>
    </w:p>
    <w:p w14:paraId="0DF95259" w14:textId="6C6EDD18" w:rsidR="00BF4649" w:rsidRDefault="00BF4649" w:rsidP="00F0140A">
      <w:pPr>
        <w:autoSpaceDN w:val="0"/>
        <w:ind w:firstLineChars="200" w:firstLine="5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</w:t>
      </w:r>
      <w:r w:rsidR="00336237">
        <w:rPr>
          <w:rFonts w:ascii="ＭＳ 明朝" w:eastAsia="ＭＳ 明朝" w:hAnsi="ＭＳ 明朝" w:hint="eastAsia"/>
          <w:sz w:val="24"/>
          <w:szCs w:val="24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336237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28AD14B7" w14:textId="77777777" w:rsidR="002D2C82" w:rsidRDefault="002D2C82">
      <w:pPr>
        <w:rPr>
          <w:rFonts w:ascii="ＭＳ 明朝" w:eastAsia="ＭＳ 明朝" w:hAnsi="ＭＳ 明朝"/>
          <w:sz w:val="24"/>
          <w:szCs w:val="24"/>
        </w:rPr>
      </w:pPr>
    </w:p>
    <w:p w14:paraId="1B995915" w14:textId="4A5BBAEE" w:rsidR="00BF4649" w:rsidRDefault="00BF4649" w:rsidP="007B5A7D">
      <w:pPr>
        <w:ind w:rightChars="600" w:right="144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一関市長　佐　藤　善　仁</w:t>
      </w:r>
    </w:p>
    <w:p w14:paraId="77C5B6E0" w14:textId="77777777" w:rsidR="00B4405A" w:rsidRDefault="00B4405A">
      <w:pPr>
        <w:rPr>
          <w:rFonts w:ascii="ＭＳ 明朝" w:eastAsia="ＭＳ 明朝" w:hAnsi="ＭＳ 明朝"/>
          <w:sz w:val="24"/>
          <w:szCs w:val="24"/>
        </w:rPr>
      </w:pPr>
    </w:p>
    <w:p w14:paraId="38E64582" w14:textId="2DF17DD2" w:rsidR="00E03347" w:rsidRDefault="00F0140A" w:rsidP="0033623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</w:t>
      </w:r>
      <w:r w:rsidR="000C15E8">
        <w:rPr>
          <w:rFonts w:ascii="ＭＳ 明朝" w:eastAsia="ＭＳ 明朝" w:hAnsi="ＭＳ 明朝" w:hint="eastAsia"/>
          <w:sz w:val="24"/>
          <w:szCs w:val="24"/>
        </w:rPr>
        <w:t>した</w:t>
      </w:r>
      <w:r w:rsidR="00BF4649">
        <w:rPr>
          <w:rFonts w:ascii="ＭＳ 明朝" w:eastAsia="ＭＳ 明朝" w:hAnsi="ＭＳ 明朝" w:hint="eastAsia"/>
          <w:sz w:val="24"/>
          <w:szCs w:val="24"/>
        </w:rPr>
        <w:t>地域計画</w:t>
      </w:r>
      <w:r w:rsidR="00A91D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25</w:t>
      </w:r>
      <w:r w:rsidR="00BF4649">
        <w:rPr>
          <w:rFonts w:ascii="ＭＳ 明朝" w:eastAsia="ＭＳ 明朝" w:hAnsi="ＭＳ 明朝" w:hint="eastAsia"/>
          <w:sz w:val="24"/>
          <w:szCs w:val="24"/>
        </w:rPr>
        <w:t>計画</w:t>
      </w:r>
    </w:p>
    <w:sectPr w:rsidR="00E03347" w:rsidSect="007B5A7D">
      <w:pgSz w:w="11906" w:h="16838" w:code="9"/>
      <w:pgMar w:top="1418" w:right="1134" w:bottom="1134" w:left="1134" w:header="851" w:footer="992" w:gutter="0"/>
      <w:cols w:space="425"/>
      <w:docGrid w:type="linesAndChars" w:linePitch="43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D20E" w14:textId="77777777" w:rsidR="00A91D02" w:rsidRDefault="00A91D02" w:rsidP="00A91D02">
      <w:r>
        <w:separator/>
      </w:r>
    </w:p>
  </w:endnote>
  <w:endnote w:type="continuationSeparator" w:id="0">
    <w:p w14:paraId="619C4AF2" w14:textId="77777777" w:rsidR="00A91D02" w:rsidRDefault="00A91D02" w:rsidP="00A9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8376" w14:textId="77777777" w:rsidR="00A91D02" w:rsidRDefault="00A91D02" w:rsidP="00A91D02">
      <w:r>
        <w:separator/>
      </w:r>
    </w:p>
  </w:footnote>
  <w:footnote w:type="continuationSeparator" w:id="0">
    <w:p w14:paraId="46BA52D6" w14:textId="77777777" w:rsidR="00A91D02" w:rsidRDefault="00A91D02" w:rsidP="00A91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41"/>
    <w:rsid w:val="00047D23"/>
    <w:rsid w:val="000C15E8"/>
    <w:rsid w:val="00114B4F"/>
    <w:rsid w:val="00151133"/>
    <w:rsid w:val="001B71C2"/>
    <w:rsid w:val="002D2C82"/>
    <w:rsid w:val="00336237"/>
    <w:rsid w:val="00530003"/>
    <w:rsid w:val="006259EB"/>
    <w:rsid w:val="00792E65"/>
    <w:rsid w:val="007B5A7D"/>
    <w:rsid w:val="0089630D"/>
    <w:rsid w:val="00A91D02"/>
    <w:rsid w:val="00B4405A"/>
    <w:rsid w:val="00BF4649"/>
    <w:rsid w:val="00C03641"/>
    <w:rsid w:val="00E03347"/>
    <w:rsid w:val="00F0140A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676EBA"/>
  <w15:chartTrackingRefBased/>
  <w15:docId w15:val="{1BE3BADC-5C6F-482C-8114-70E73950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6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6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6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6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6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6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6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6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6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36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6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36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36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36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36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36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36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6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3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3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6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36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36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64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F4649"/>
  </w:style>
  <w:style w:type="character" w:customStyle="1" w:styleId="ab">
    <w:name w:val="日付 (文字)"/>
    <w:basedOn w:val="a0"/>
    <w:link w:val="aa"/>
    <w:uiPriority w:val="99"/>
    <w:semiHidden/>
    <w:rsid w:val="00BF4649"/>
  </w:style>
  <w:style w:type="paragraph" w:styleId="ac">
    <w:name w:val="header"/>
    <w:basedOn w:val="a"/>
    <w:link w:val="ad"/>
    <w:uiPriority w:val="99"/>
    <w:unhideWhenUsed/>
    <w:rsid w:val="00A91D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91D02"/>
  </w:style>
  <w:style w:type="paragraph" w:styleId="ae">
    <w:name w:val="footer"/>
    <w:basedOn w:val="a"/>
    <w:link w:val="af"/>
    <w:uiPriority w:val="99"/>
    <w:unhideWhenUsed/>
    <w:rsid w:val="00A91D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9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