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E3D7" w14:textId="3A1D2472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様式第</w:t>
      </w:r>
      <w:r w:rsidR="001819B2" w:rsidRPr="00603162">
        <w:rPr>
          <w:rFonts w:hint="eastAsia"/>
          <w:color w:val="000000" w:themeColor="text1"/>
        </w:rPr>
        <w:t>４</w:t>
      </w:r>
      <w:r w:rsidRPr="00603162">
        <w:rPr>
          <w:rFonts w:hint="eastAsia"/>
          <w:color w:val="000000" w:themeColor="text1"/>
        </w:rPr>
        <w:t>号（別表</w:t>
      </w:r>
      <w:r w:rsidR="00FF6B79" w:rsidRPr="00603162">
        <w:rPr>
          <w:rFonts w:hint="eastAsia"/>
          <w:color w:val="000000" w:themeColor="text1"/>
        </w:rPr>
        <w:t>第</w:t>
      </w:r>
      <w:r w:rsidR="001819B2" w:rsidRPr="00603162">
        <w:rPr>
          <w:rFonts w:hint="eastAsia"/>
          <w:color w:val="000000" w:themeColor="text1"/>
        </w:rPr>
        <w:t>２</w:t>
      </w:r>
      <w:r w:rsidRPr="00603162">
        <w:rPr>
          <w:rFonts w:hint="eastAsia"/>
          <w:color w:val="000000" w:themeColor="text1"/>
        </w:rPr>
        <w:t>関係）</w:t>
      </w:r>
    </w:p>
    <w:p w14:paraId="021F1B40" w14:textId="77777777" w:rsidR="00F777B8" w:rsidRPr="00603162" w:rsidRDefault="00F777B8" w:rsidP="00C62B0F">
      <w:pPr>
        <w:autoSpaceDN w:val="0"/>
        <w:ind w:left="0" w:firstLine="0"/>
        <w:jc w:val="right"/>
        <w:rPr>
          <w:color w:val="000000" w:themeColor="text1"/>
        </w:rPr>
      </w:pPr>
      <w:r w:rsidRPr="00603162">
        <w:rPr>
          <w:color w:val="000000" w:themeColor="text1"/>
        </w:rPr>
        <w:t>年</w:t>
      </w:r>
      <w:r w:rsidRPr="00603162">
        <w:rPr>
          <w:rFonts w:hint="eastAsia"/>
          <w:color w:val="000000" w:themeColor="text1"/>
        </w:rPr>
        <w:t xml:space="preserve">　　</w:t>
      </w:r>
      <w:r w:rsidRPr="00603162">
        <w:rPr>
          <w:color w:val="000000" w:themeColor="text1"/>
        </w:rPr>
        <w:t>月</w:t>
      </w:r>
      <w:r w:rsidRPr="00603162">
        <w:rPr>
          <w:rFonts w:hint="eastAsia"/>
          <w:color w:val="000000" w:themeColor="text1"/>
        </w:rPr>
        <w:t xml:space="preserve">　　</w:t>
      </w:r>
      <w:r w:rsidRPr="00603162">
        <w:rPr>
          <w:color w:val="000000" w:themeColor="text1"/>
        </w:rPr>
        <w:t>日</w:t>
      </w:r>
    </w:p>
    <w:p w14:paraId="7E650591" w14:textId="77777777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</w:p>
    <w:p w14:paraId="04938909" w14:textId="77777777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一関市長　　　　　　様</w:t>
      </w:r>
    </w:p>
    <w:p w14:paraId="2AFCE454" w14:textId="77777777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</w:p>
    <w:p w14:paraId="42D03DFC" w14:textId="77777777" w:rsidR="00F777B8" w:rsidRPr="00603162" w:rsidRDefault="00F777B8" w:rsidP="00C62B0F">
      <w:pPr>
        <w:autoSpaceDN w:val="0"/>
        <w:ind w:left="0" w:firstLineChars="1900" w:firstLine="4578"/>
        <w:rPr>
          <w:color w:val="000000" w:themeColor="text1"/>
        </w:rPr>
      </w:pPr>
      <w:r w:rsidRPr="00603162">
        <w:rPr>
          <w:color w:val="000000" w:themeColor="text1"/>
        </w:rPr>
        <w:t>申請者　住</w:t>
      </w:r>
      <w:r w:rsidRPr="00603162">
        <w:rPr>
          <w:rFonts w:hint="eastAsia"/>
          <w:color w:val="000000" w:themeColor="text1"/>
        </w:rPr>
        <w:t xml:space="preserve">　</w:t>
      </w:r>
      <w:r w:rsidRPr="00603162">
        <w:rPr>
          <w:color w:val="000000" w:themeColor="text1"/>
        </w:rPr>
        <w:t>所</w:t>
      </w:r>
    </w:p>
    <w:p w14:paraId="49E6D3B9" w14:textId="77777777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　　　</w:t>
      </w:r>
      <w:r w:rsidRPr="00603162">
        <w:rPr>
          <w:rFonts w:hint="eastAsia"/>
          <w:color w:val="000000" w:themeColor="text1"/>
        </w:rPr>
        <w:t xml:space="preserve">　　　　　　　　　　　　　　　　　　　</w:t>
      </w:r>
      <w:r w:rsidRPr="00603162">
        <w:rPr>
          <w:color w:val="000000" w:themeColor="text1"/>
        </w:rPr>
        <w:t>氏</w:t>
      </w:r>
      <w:r w:rsidRPr="00603162">
        <w:rPr>
          <w:rFonts w:hint="eastAsia"/>
          <w:color w:val="000000" w:themeColor="text1"/>
        </w:rPr>
        <w:t xml:space="preserve">　</w:t>
      </w:r>
      <w:r w:rsidRPr="00603162">
        <w:rPr>
          <w:color w:val="000000" w:themeColor="text1"/>
        </w:rPr>
        <w:t>名</w:t>
      </w:r>
    </w:p>
    <w:p w14:paraId="37553E9E" w14:textId="77777777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　　　</w:t>
      </w:r>
      <w:r w:rsidRPr="00603162">
        <w:rPr>
          <w:rFonts w:hint="eastAsia"/>
          <w:color w:val="000000" w:themeColor="text1"/>
        </w:rPr>
        <w:t xml:space="preserve">　　　　　　　　　　　　　　　　　　　</w:t>
      </w:r>
      <w:r w:rsidRPr="00603162">
        <w:rPr>
          <w:color w:val="000000" w:themeColor="text1"/>
        </w:rPr>
        <w:t>連絡先</w:t>
      </w:r>
    </w:p>
    <w:p w14:paraId="5C500824" w14:textId="77777777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</w:p>
    <w:p w14:paraId="055537A1" w14:textId="785264F4" w:rsidR="00F777B8" w:rsidRPr="00603162" w:rsidRDefault="00D04335" w:rsidP="00C62B0F">
      <w:pPr>
        <w:autoSpaceDN w:val="0"/>
        <w:ind w:left="0" w:firstLine="0"/>
        <w:jc w:val="center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冬季観光コンテンツ造成</w:t>
      </w:r>
      <w:r w:rsidR="00F777B8" w:rsidRPr="00603162">
        <w:rPr>
          <w:color w:val="000000" w:themeColor="text1"/>
        </w:rPr>
        <w:t>補助金</w:t>
      </w:r>
      <w:r w:rsidR="00F777B8" w:rsidRPr="00603162">
        <w:rPr>
          <w:rFonts w:hint="eastAsia"/>
          <w:color w:val="000000" w:themeColor="text1"/>
        </w:rPr>
        <w:t>変更（廃止）承認申請書</w:t>
      </w:r>
    </w:p>
    <w:p w14:paraId="57246976" w14:textId="77777777" w:rsidR="001F627D" w:rsidRPr="00603162" w:rsidRDefault="001F627D" w:rsidP="00C62B0F">
      <w:pPr>
        <w:autoSpaceDN w:val="0"/>
        <w:ind w:left="0" w:firstLine="0"/>
        <w:jc w:val="center"/>
        <w:rPr>
          <w:color w:val="000000" w:themeColor="text1"/>
        </w:rPr>
      </w:pPr>
    </w:p>
    <w:p w14:paraId="3A908B09" w14:textId="4F327AFA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　　年　　月　　日付け一関市指令</w:t>
      </w:r>
      <w:r w:rsidR="001819B2" w:rsidRPr="00603162">
        <w:rPr>
          <w:rFonts w:hint="eastAsia"/>
          <w:color w:val="000000" w:themeColor="text1"/>
        </w:rPr>
        <w:t xml:space="preserve">　</w:t>
      </w:r>
      <w:r w:rsidRPr="00603162">
        <w:rPr>
          <w:rFonts w:hint="eastAsia"/>
          <w:color w:val="000000" w:themeColor="text1"/>
        </w:rPr>
        <w:t>第　　　号で補助金の交付の決定の通知があった</w:t>
      </w:r>
      <w:r w:rsidR="00D04335" w:rsidRPr="00603162">
        <w:rPr>
          <w:rFonts w:hint="eastAsia"/>
          <w:color w:val="000000" w:themeColor="text1"/>
        </w:rPr>
        <w:t>冬季観光コンテンツ造成</w:t>
      </w:r>
      <w:r w:rsidRPr="00603162">
        <w:rPr>
          <w:rFonts w:hint="eastAsia"/>
          <w:color w:val="000000" w:themeColor="text1"/>
        </w:rPr>
        <w:t>補助金について、次のとおり変更（廃止）したいので申請します。</w:t>
      </w:r>
    </w:p>
    <w:p w14:paraId="5EA4AE46" w14:textId="7DF34705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</w:p>
    <w:p w14:paraId="78F87DD4" w14:textId="77777777" w:rsidR="00B2047F" w:rsidRPr="00603162" w:rsidRDefault="00B2047F" w:rsidP="00C62B0F">
      <w:pPr>
        <w:autoSpaceDN w:val="0"/>
        <w:ind w:left="0" w:firstLine="0"/>
        <w:rPr>
          <w:color w:val="000000" w:themeColor="text1"/>
        </w:rPr>
      </w:pPr>
    </w:p>
    <w:p w14:paraId="7B8C8A0C" w14:textId="73B9FAB3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補助金変更交付申請額　　金　　　　　　　　　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6748"/>
      </w:tblGrid>
      <w:tr w:rsidR="00603162" w:rsidRPr="00603162" w14:paraId="65CF9744" w14:textId="77777777" w:rsidTr="00CD32D0">
        <w:trPr>
          <w:trHeight w:hRule="exact" w:val="737"/>
        </w:trPr>
        <w:tc>
          <w:tcPr>
            <w:tcW w:w="2646" w:type="dxa"/>
            <w:vMerge w:val="restart"/>
            <w:vAlign w:val="center"/>
          </w:tcPr>
          <w:p w14:paraId="6C447420" w14:textId="77777777" w:rsidR="00637EDE" w:rsidRPr="00603162" w:rsidRDefault="00637EDE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補助金変更交付</w:t>
            </w:r>
          </w:p>
          <w:p w14:paraId="67FEFEE4" w14:textId="6899B869" w:rsidR="00637EDE" w:rsidRPr="00603162" w:rsidRDefault="00637EDE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申請額内訳</w:t>
            </w:r>
          </w:p>
        </w:tc>
        <w:tc>
          <w:tcPr>
            <w:tcW w:w="6748" w:type="dxa"/>
            <w:vAlign w:val="center"/>
          </w:tcPr>
          <w:p w14:paraId="3C856DBC" w14:textId="1C07B955" w:rsidR="00637EDE" w:rsidRPr="00603162" w:rsidRDefault="00637EDE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【変更前】　　　　　　　　　円</w:t>
            </w:r>
          </w:p>
        </w:tc>
      </w:tr>
      <w:tr w:rsidR="00603162" w:rsidRPr="00603162" w14:paraId="7B1AC9FD" w14:textId="77777777" w:rsidTr="00CD32D0">
        <w:trPr>
          <w:trHeight w:hRule="exact" w:val="737"/>
        </w:trPr>
        <w:tc>
          <w:tcPr>
            <w:tcW w:w="2646" w:type="dxa"/>
            <w:vMerge/>
            <w:vAlign w:val="center"/>
          </w:tcPr>
          <w:p w14:paraId="67EB00F7" w14:textId="77777777" w:rsidR="00637EDE" w:rsidRPr="00603162" w:rsidRDefault="00637EDE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6748" w:type="dxa"/>
            <w:vAlign w:val="center"/>
          </w:tcPr>
          <w:p w14:paraId="3D90E7D6" w14:textId="5D3199C0" w:rsidR="00637EDE" w:rsidRPr="00603162" w:rsidRDefault="00637EDE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【変更後】　　　　　　　　　円</w:t>
            </w:r>
          </w:p>
        </w:tc>
      </w:tr>
      <w:tr w:rsidR="00637EDE" w:rsidRPr="00603162" w14:paraId="6417F22F" w14:textId="77777777" w:rsidTr="00CD32D0">
        <w:trPr>
          <w:trHeight w:hRule="exact" w:val="737"/>
        </w:trPr>
        <w:tc>
          <w:tcPr>
            <w:tcW w:w="2646" w:type="dxa"/>
            <w:vAlign w:val="center"/>
          </w:tcPr>
          <w:p w14:paraId="4DC3F987" w14:textId="3C662C8E" w:rsidR="00637EDE" w:rsidRPr="00603162" w:rsidRDefault="00637EDE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変更（廃止）の理由</w:t>
            </w:r>
          </w:p>
        </w:tc>
        <w:tc>
          <w:tcPr>
            <w:tcW w:w="6748" w:type="dxa"/>
            <w:vAlign w:val="center"/>
          </w:tcPr>
          <w:p w14:paraId="72488B61" w14:textId="77777777" w:rsidR="00637EDE" w:rsidRPr="00603162" w:rsidRDefault="00637EDE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</w:tr>
    </w:tbl>
    <w:p w14:paraId="026251E0" w14:textId="10EBAB09" w:rsidR="00F777B8" w:rsidRPr="00603162" w:rsidRDefault="00F777B8" w:rsidP="00C62B0F">
      <w:pPr>
        <w:autoSpaceDN w:val="0"/>
        <w:ind w:left="0" w:firstLine="0"/>
        <w:rPr>
          <w:color w:val="000000" w:themeColor="text1"/>
        </w:rPr>
      </w:pPr>
    </w:p>
    <w:p w14:paraId="3F3BD1A1" w14:textId="42E6B779" w:rsidR="00885564" w:rsidRPr="00603162" w:rsidRDefault="00885564" w:rsidP="000728E3">
      <w:pPr>
        <w:autoSpaceDN w:val="0"/>
        <w:ind w:left="0" w:firstLine="0"/>
        <w:rPr>
          <w:rFonts w:hint="eastAsia"/>
          <w:color w:val="000000" w:themeColor="text1"/>
        </w:rPr>
      </w:pPr>
    </w:p>
    <w:sectPr w:rsidR="00885564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7715"/>
      <w:docPartObj>
        <w:docPartGallery w:val="Page Numbers (Bottom of Page)"/>
        <w:docPartUnique/>
      </w:docPartObj>
    </w:sdtPr>
    <w:sdtEndPr/>
    <w:sdtContent>
      <w:p w14:paraId="79DDAE21" w14:textId="77777777" w:rsidR="00CD32D0" w:rsidRDefault="00CD32D0" w:rsidP="00CD32D0">
        <w:pPr>
          <w:pStyle w:val="a6"/>
          <w:jc w:val="center"/>
        </w:pPr>
      </w:p>
      <w:p w14:paraId="2D3F7984" w14:textId="1A68F3EC" w:rsidR="000119AE" w:rsidRDefault="000728E3" w:rsidP="00CD32D0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28E3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819B2"/>
    <w:rsid w:val="001C5595"/>
    <w:rsid w:val="001D0B59"/>
    <w:rsid w:val="001D1CA8"/>
    <w:rsid w:val="001F627D"/>
    <w:rsid w:val="002473D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C19CC"/>
    <w:rsid w:val="00BD445F"/>
    <w:rsid w:val="00BD5E16"/>
    <w:rsid w:val="00BE04D7"/>
    <w:rsid w:val="00BE4F12"/>
    <w:rsid w:val="00BF614F"/>
    <w:rsid w:val="00BF669A"/>
    <w:rsid w:val="00C07783"/>
    <w:rsid w:val="00C35126"/>
    <w:rsid w:val="00C35E13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