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29D9D" w14:textId="77777777" w:rsidR="0038146C" w:rsidRPr="001A165C" w:rsidRDefault="0038146C" w:rsidP="0038146C">
      <w:pPr>
        <w:rPr>
          <w:sz w:val="22"/>
        </w:rPr>
      </w:pPr>
      <w:r w:rsidRPr="001A165C">
        <w:rPr>
          <w:rFonts w:hint="eastAsia"/>
          <w:sz w:val="22"/>
        </w:rPr>
        <w:t>（様式第１号）</w:t>
      </w:r>
    </w:p>
    <w:p w14:paraId="1CD56A1A" w14:textId="77777777" w:rsidR="0038146C" w:rsidRPr="001A165C" w:rsidRDefault="0038146C" w:rsidP="0038146C">
      <w:pPr>
        <w:rPr>
          <w:sz w:val="22"/>
        </w:rPr>
      </w:pPr>
    </w:p>
    <w:p w14:paraId="425427A9" w14:textId="77777777" w:rsidR="0089665A" w:rsidRPr="001A165C" w:rsidRDefault="008C7830" w:rsidP="008D1649">
      <w:pPr>
        <w:jc w:val="right"/>
        <w:rPr>
          <w:rFonts w:asciiTheme="minorEastAsia" w:hAnsiTheme="minorEastAsia"/>
          <w:sz w:val="24"/>
          <w:szCs w:val="24"/>
        </w:rPr>
      </w:pPr>
      <w:r w:rsidRPr="001A165C">
        <w:rPr>
          <w:rFonts w:asciiTheme="minorEastAsia" w:hAnsiTheme="minorEastAsia" w:hint="eastAsia"/>
          <w:sz w:val="24"/>
          <w:szCs w:val="24"/>
        </w:rPr>
        <w:t xml:space="preserve">令和　　</w:t>
      </w:r>
      <w:r w:rsidR="00A71FC8" w:rsidRPr="001A165C">
        <w:rPr>
          <w:rFonts w:asciiTheme="minorEastAsia" w:hAnsiTheme="minorEastAsia" w:hint="eastAsia"/>
          <w:sz w:val="24"/>
          <w:szCs w:val="24"/>
        </w:rPr>
        <w:t>年　　月　　日</w:t>
      </w:r>
    </w:p>
    <w:p w14:paraId="31824B6C" w14:textId="77777777" w:rsidR="000F39FE" w:rsidRPr="001A165C" w:rsidRDefault="000F39FE" w:rsidP="008B5352">
      <w:pPr>
        <w:jc w:val="left"/>
        <w:rPr>
          <w:rFonts w:asciiTheme="minorEastAsia" w:hAnsiTheme="minorEastAsia"/>
          <w:sz w:val="24"/>
          <w:szCs w:val="24"/>
        </w:rPr>
      </w:pPr>
    </w:p>
    <w:p w14:paraId="6E943D95" w14:textId="77777777" w:rsidR="008B5352" w:rsidRPr="001A165C" w:rsidRDefault="008B5352" w:rsidP="008B5352">
      <w:pPr>
        <w:jc w:val="left"/>
        <w:rPr>
          <w:rFonts w:asciiTheme="minorEastAsia" w:hAnsiTheme="minorEastAsia"/>
          <w:sz w:val="24"/>
          <w:szCs w:val="24"/>
        </w:rPr>
      </w:pPr>
      <w:r w:rsidRPr="001A165C">
        <w:rPr>
          <w:rFonts w:asciiTheme="minorEastAsia" w:hAnsiTheme="minorEastAsia" w:hint="eastAsia"/>
          <w:sz w:val="24"/>
          <w:szCs w:val="24"/>
        </w:rPr>
        <w:t>一関市長　佐　藤　善　仁　　様</w:t>
      </w:r>
    </w:p>
    <w:p w14:paraId="480B64AE" w14:textId="77777777" w:rsidR="008B5352" w:rsidRPr="001A165C" w:rsidRDefault="008B5352" w:rsidP="008B5352">
      <w:pPr>
        <w:jc w:val="left"/>
        <w:rPr>
          <w:rFonts w:asciiTheme="minorEastAsia" w:hAnsiTheme="minorEastAsia"/>
          <w:sz w:val="24"/>
          <w:szCs w:val="24"/>
        </w:rPr>
      </w:pPr>
    </w:p>
    <w:p w14:paraId="7822423F" w14:textId="77777777" w:rsidR="008B5352" w:rsidRPr="001A165C" w:rsidRDefault="008B5352" w:rsidP="002B32D9">
      <w:pPr>
        <w:widowControl/>
        <w:spacing w:beforeLines="50" w:before="180"/>
        <w:ind w:firstLineChars="1595" w:firstLine="3828"/>
        <w:jc w:val="left"/>
        <w:rPr>
          <w:rFonts w:asciiTheme="minorEastAsia" w:hAnsiTheme="minorEastAsia" w:cs="ＭＳ Ｐゴシック"/>
          <w:kern w:val="0"/>
          <w:sz w:val="24"/>
          <w:szCs w:val="24"/>
        </w:rPr>
      </w:pPr>
      <w:r w:rsidRPr="001A165C">
        <w:rPr>
          <w:rFonts w:asciiTheme="minorEastAsia" w:hAnsiTheme="minorEastAsia" w:cs="ＭＳ Ｐゴシック" w:hint="eastAsia"/>
          <w:kern w:val="0"/>
          <w:sz w:val="24"/>
          <w:szCs w:val="24"/>
        </w:rPr>
        <w:t>住　　所</w:t>
      </w:r>
    </w:p>
    <w:p w14:paraId="55545F53" w14:textId="77777777" w:rsidR="008B5352" w:rsidRPr="001A165C" w:rsidRDefault="008B5352" w:rsidP="002B32D9">
      <w:pPr>
        <w:widowControl/>
        <w:spacing w:beforeLines="50" w:before="180"/>
        <w:ind w:firstLineChars="1595" w:firstLine="3828"/>
        <w:jc w:val="left"/>
        <w:rPr>
          <w:rFonts w:asciiTheme="minorEastAsia" w:hAnsiTheme="minorEastAsia" w:cs="ＭＳ Ｐゴシック"/>
          <w:kern w:val="0"/>
          <w:sz w:val="24"/>
          <w:szCs w:val="24"/>
        </w:rPr>
      </w:pPr>
      <w:r w:rsidRPr="001A165C">
        <w:rPr>
          <w:rFonts w:asciiTheme="minorEastAsia" w:hAnsiTheme="minorEastAsia" w:cs="ＭＳ Ｐゴシック" w:hint="eastAsia"/>
          <w:kern w:val="0"/>
          <w:sz w:val="24"/>
          <w:szCs w:val="24"/>
        </w:rPr>
        <w:t>氏　　名　　　　　　　　　　　　　　㊞</w:t>
      </w:r>
    </w:p>
    <w:p w14:paraId="20D9D77C" w14:textId="77777777" w:rsidR="008B5352" w:rsidRPr="00804038" w:rsidRDefault="008B5352" w:rsidP="00804038">
      <w:pPr>
        <w:widowControl/>
        <w:spacing w:beforeLines="50" w:before="180"/>
        <w:ind w:rightChars="-68" w:right="-143" w:firstLineChars="1706" w:firstLine="3263"/>
        <w:rPr>
          <w:rFonts w:asciiTheme="minorEastAsia" w:hAnsiTheme="minorEastAsia" w:cs="ＭＳ Ｐゴシック"/>
          <w:w w:val="80"/>
          <w:kern w:val="0"/>
          <w:sz w:val="24"/>
          <w:szCs w:val="24"/>
        </w:rPr>
      </w:pPr>
      <w:r w:rsidRPr="00804038">
        <w:rPr>
          <w:rFonts w:asciiTheme="minorEastAsia" w:hAnsiTheme="minorEastAsia" w:cs="ＭＳ Ｐゴシック" w:hint="eastAsia"/>
          <w:w w:val="80"/>
          <w:kern w:val="0"/>
          <w:sz w:val="24"/>
          <w:szCs w:val="24"/>
        </w:rPr>
        <w:t>（法人の場合は、</w:t>
      </w:r>
      <w:r w:rsidRPr="00804038">
        <w:rPr>
          <w:rFonts w:asciiTheme="minorEastAsia" w:hAnsiTheme="minorEastAsia" w:hint="eastAsia"/>
          <w:w w:val="80"/>
          <w:sz w:val="24"/>
          <w:szCs w:val="24"/>
        </w:rPr>
        <w:t>商号又は名称</w:t>
      </w:r>
      <w:r w:rsidRPr="00804038">
        <w:rPr>
          <w:rFonts w:asciiTheme="minorEastAsia" w:hAnsiTheme="minorEastAsia" w:cs="ＭＳ Ｐゴシック" w:hint="eastAsia"/>
          <w:w w:val="80"/>
          <w:kern w:val="0"/>
          <w:sz w:val="24"/>
          <w:szCs w:val="24"/>
        </w:rPr>
        <w:t>及び代表者氏名）</w:t>
      </w:r>
    </w:p>
    <w:p w14:paraId="602C6BD7" w14:textId="77777777" w:rsidR="008B5352" w:rsidRPr="001A165C" w:rsidRDefault="008B5352" w:rsidP="002B32D9">
      <w:pPr>
        <w:widowControl/>
        <w:spacing w:beforeLines="50" w:before="180"/>
        <w:ind w:firstLineChars="1595" w:firstLine="3828"/>
        <w:jc w:val="left"/>
        <w:rPr>
          <w:rFonts w:asciiTheme="minorEastAsia" w:hAnsiTheme="minorEastAsia" w:cs="ＭＳ Ｐゴシック"/>
          <w:kern w:val="0"/>
          <w:sz w:val="24"/>
          <w:szCs w:val="24"/>
        </w:rPr>
      </w:pPr>
      <w:r w:rsidRPr="001A165C">
        <w:rPr>
          <w:rFonts w:asciiTheme="minorEastAsia" w:hAnsiTheme="minorEastAsia" w:cs="ＭＳ Ｐゴシック" w:hint="eastAsia"/>
          <w:kern w:val="0"/>
          <w:sz w:val="24"/>
          <w:szCs w:val="24"/>
        </w:rPr>
        <w:t>電話番号</w:t>
      </w:r>
    </w:p>
    <w:p w14:paraId="2331EF00" w14:textId="77777777" w:rsidR="0089665A" w:rsidRPr="001A165C" w:rsidRDefault="0089665A" w:rsidP="00A71FC8">
      <w:pPr>
        <w:jc w:val="left"/>
        <w:rPr>
          <w:rFonts w:asciiTheme="minorEastAsia" w:hAnsiTheme="minorEastAsia"/>
          <w:sz w:val="24"/>
          <w:szCs w:val="24"/>
        </w:rPr>
      </w:pPr>
    </w:p>
    <w:p w14:paraId="4DAA88F3" w14:textId="77777777" w:rsidR="008B5352" w:rsidRPr="001A165C" w:rsidRDefault="008B5352" w:rsidP="00A71FC8">
      <w:pPr>
        <w:jc w:val="left"/>
        <w:rPr>
          <w:rFonts w:asciiTheme="minorEastAsia" w:hAnsiTheme="minorEastAsia"/>
          <w:sz w:val="24"/>
          <w:szCs w:val="24"/>
        </w:rPr>
      </w:pPr>
    </w:p>
    <w:p w14:paraId="2254A3BA" w14:textId="77777777" w:rsidR="00A71FC8" w:rsidRPr="001A165C" w:rsidRDefault="00A71FC8" w:rsidP="00FB2FE6">
      <w:pPr>
        <w:jc w:val="center"/>
        <w:rPr>
          <w:rFonts w:asciiTheme="minorEastAsia" w:hAnsiTheme="minorEastAsia"/>
          <w:sz w:val="32"/>
          <w:szCs w:val="24"/>
        </w:rPr>
      </w:pPr>
      <w:r w:rsidRPr="001A165C">
        <w:rPr>
          <w:rFonts w:asciiTheme="minorEastAsia" w:hAnsiTheme="minorEastAsia" w:hint="eastAsia"/>
          <w:sz w:val="32"/>
          <w:szCs w:val="24"/>
        </w:rPr>
        <w:t>入</w:t>
      </w:r>
      <w:r w:rsidR="008B5352" w:rsidRPr="001A165C">
        <w:rPr>
          <w:rFonts w:asciiTheme="minorEastAsia" w:hAnsiTheme="minorEastAsia" w:hint="eastAsia"/>
          <w:sz w:val="32"/>
          <w:szCs w:val="24"/>
        </w:rPr>
        <w:t xml:space="preserve">　</w:t>
      </w:r>
      <w:r w:rsidRPr="001A165C">
        <w:rPr>
          <w:rFonts w:asciiTheme="minorEastAsia" w:hAnsiTheme="minorEastAsia" w:hint="eastAsia"/>
          <w:sz w:val="32"/>
          <w:szCs w:val="24"/>
        </w:rPr>
        <w:t>札</w:t>
      </w:r>
      <w:r w:rsidR="008B5352" w:rsidRPr="001A165C">
        <w:rPr>
          <w:rFonts w:asciiTheme="minorEastAsia" w:hAnsiTheme="minorEastAsia" w:hint="eastAsia"/>
          <w:sz w:val="32"/>
          <w:szCs w:val="24"/>
        </w:rPr>
        <w:t xml:space="preserve">　</w:t>
      </w:r>
      <w:r w:rsidRPr="001A165C">
        <w:rPr>
          <w:rFonts w:asciiTheme="minorEastAsia" w:hAnsiTheme="minorEastAsia" w:hint="eastAsia"/>
          <w:sz w:val="32"/>
          <w:szCs w:val="24"/>
        </w:rPr>
        <w:t>参</w:t>
      </w:r>
      <w:r w:rsidR="008B5352" w:rsidRPr="001A165C">
        <w:rPr>
          <w:rFonts w:asciiTheme="minorEastAsia" w:hAnsiTheme="minorEastAsia" w:hint="eastAsia"/>
          <w:sz w:val="32"/>
          <w:szCs w:val="24"/>
        </w:rPr>
        <w:t xml:space="preserve">　</w:t>
      </w:r>
      <w:r w:rsidRPr="001A165C">
        <w:rPr>
          <w:rFonts w:asciiTheme="minorEastAsia" w:hAnsiTheme="minorEastAsia" w:hint="eastAsia"/>
          <w:sz w:val="32"/>
          <w:szCs w:val="24"/>
        </w:rPr>
        <w:t>加</w:t>
      </w:r>
      <w:r w:rsidR="008B5352" w:rsidRPr="001A165C">
        <w:rPr>
          <w:rFonts w:asciiTheme="minorEastAsia" w:hAnsiTheme="minorEastAsia" w:hint="eastAsia"/>
          <w:sz w:val="32"/>
          <w:szCs w:val="24"/>
        </w:rPr>
        <w:t xml:space="preserve">　</w:t>
      </w:r>
      <w:r w:rsidRPr="001A165C">
        <w:rPr>
          <w:rFonts w:asciiTheme="minorEastAsia" w:hAnsiTheme="minorEastAsia" w:hint="eastAsia"/>
          <w:sz w:val="32"/>
          <w:szCs w:val="24"/>
        </w:rPr>
        <w:t>申</w:t>
      </w:r>
      <w:r w:rsidR="008B5352" w:rsidRPr="001A165C">
        <w:rPr>
          <w:rFonts w:asciiTheme="minorEastAsia" w:hAnsiTheme="minorEastAsia" w:hint="eastAsia"/>
          <w:sz w:val="32"/>
          <w:szCs w:val="24"/>
        </w:rPr>
        <w:t xml:space="preserve">　</w:t>
      </w:r>
      <w:r w:rsidRPr="001A165C">
        <w:rPr>
          <w:rFonts w:asciiTheme="minorEastAsia" w:hAnsiTheme="minorEastAsia" w:hint="eastAsia"/>
          <w:sz w:val="32"/>
          <w:szCs w:val="24"/>
        </w:rPr>
        <w:t>請</w:t>
      </w:r>
      <w:r w:rsidR="008B5352" w:rsidRPr="001A165C">
        <w:rPr>
          <w:rFonts w:asciiTheme="minorEastAsia" w:hAnsiTheme="minorEastAsia" w:hint="eastAsia"/>
          <w:sz w:val="32"/>
          <w:szCs w:val="24"/>
        </w:rPr>
        <w:t xml:space="preserve">　</w:t>
      </w:r>
      <w:r w:rsidRPr="001A165C">
        <w:rPr>
          <w:rFonts w:asciiTheme="minorEastAsia" w:hAnsiTheme="minorEastAsia" w:hint="eastAsia"/>
          <w:sz w:val="32"/>
          <w:szCs w:val="24"/>
        </w:rPr>
        <w:t>書</w:t>
      </w:r>
    </w:p>
    <w:p w14:paraId="2419DB0F" w14:textId="176437B7" w:rsidR="0089665A" w:rsidRPr="001A165C" w:rsidRDefault="0089665A" w:rsidP="002B32D9">
      <w:pPr>
        <w:spacing w:beforeLines="50" w:before="180"/>
        <w:jc w:val="left"/>
        <w:rPr>
          <w:rFonts w:asciiTheme="minorEastAsia" w:hAnsiTheme="minorEastAsia"/>
          <w:sz w:val="24"/>
          <w:szCs w:val="24"/>
        </w:rPr>
      </w:pPr>
      <w:r w:rsidRPr="001A165C">
        <w:rPr>
          <w:rFonts w:asciiTheme="minorEastAsia" w:hAnsiTheme="minorEastAsia" w:hint="eastAsia"/>
          <w:sz w:val="24"/>
          <w:szCs w:val="24"/>
        </w:rPr>
        <w:t xml:space="preserve">　</w:t>
      </w:r>
      <w:r w:rsidR="008B5352" w:rsidRPr="001A165C">
        <w:rPr>
          <w:rFonts w:asciiTheme="minorEastAsia" w:hAnsiTheme="minorEastAsia" w:cs="ＭＳ Ｐゴシック" w:hint="eastAsia"/>
          <w:kern w:val="0"/>
          <w:sz w:val="24"/>
          <w:szCs w:val="24"/>
        </w:rPr>
        <w:t>令和</w:t>
      </w:r>
      <w:r w:rsidR="00DD4D63" w:rsidRPr="001A165C">
        <w:rPr>
          <w:rFonts w:asciiTheme="minorEastAsia" w:hAnsiTheme="minorEastAsia" w:cs="ＭＳ Ｐゴシック" w:hint="eastAsia"/>
          <w:kern w:val="0"/>
          <w:sz w:val="24"/>
          <w:szCs w:val="24"/>
        </w:rPr>
        <w:t>８</w:t>
      </w:r>
      <w:r w:rsidR="008B5352" w:rsidRPr="001A165C">
        <w:rPr>
          <w:rFonts w:asciiTheme="minorEastAsia" w:hAnsiTheme="minorEastAsia" w:cs="ＭＳ Ｐゴシック" w:hint="eastAsia"/>
          <w:kern w:val="0"/>
          <w:sz w:val="24"/>
          <w:szCs w:val="24"/>
        </w:rPr>
        <w:t>年</w:t>
      </w:r>
      <w:r w:rsidR="00DD4D63" w:rsidRPr="001A165C">
        <w:rPr>
          <w:rFonts w:asciiTheme="minorEastAsia" w:hAnsiTheme="minorEastAsia" w:cs="ＭＳ Ｐゴシック" w:hint="eastAsia"/>
          <w:kern w:val="0"/>
          <w:sz w:val="24"/>
          <w:szCs w:val="24"/>
        </w:rPr>
        <w:t>６</w:t>
      </w:r>
      <w:r w:rsidR="008B5352" w:rsidRPr="001A165C">
        <w:rPr>
          <w:rFonts w:asciiTheme="minorEastAsia" w:hAnsiTheme="minorEastAsia" w:cs="ＭＳ Ｐゴシック" w:hint="eastAsia"/>
          <w:kern w:val="0"/>
          <w:sz w:val="24"/>
          <w:szCs w:val="24"/>
        </w:rPr>
        <w:t>月</w:t>
      </w:r>
      <w:r w:rsidR="00DD4D63" w:rsidRPr="001A165C">
        <w:rPr>
          <w:rFonts w:asciiTheme="minorEastAsia" w:hAnsiTheme="minorEastAsia" w:cs="ＭＳ Ｐゴシック" w:hint="eastAsia"/>
          <w:kern w:val="0"/>
          <w:sz w:val="24"/>
          <w:szCs w:val="24"/>
        </w:rPr>
        <w:t>2</w:t>
      </w:r>
      <w:r w:rsidR="00E25890">
        <w:rPr>
          <w:rFonts w:asciiTheme="minorEastAsia" w:hAnsiTheme="minorEastAsia" w:cs="ＭＳ Ｐゴシック" w:hint="eastAsia"/>
          <w:kern w:val="0"/>
          <w:sz w:val="24"/>
          <w:szCs w:val="24"/>
        </w:rPr>
        <w:t>5</w:t>
      </w:r>
      <w:r w:rsidR="008B5352" w:rsidRPr="001A165C">
        <w:rPr>
          <w:rFonts w:asciiTheme="minorEastAsia" w:hAnsiTheme="minorEastAsia" w:cs="ＭＳ Ｐゴシック" w:hint="eastAsia"/>
          <w:kern w:val="0"/>
          <w:sz w:val="24"/>
          <w:szCs w:val="24"/>
        </w:rPr>
        <w:t>日付けで一般競争入札の公告のあった市有財産の売払いについて、下記の</w:t>
      </w:r>
      <w:r w:rsidR="00F4761D" w:rsidRPr="001A165C">
        <w:rPr>
          <w:rFonts w:asciiTheme="minorEastAsia" w:hAnsiTheme="minorEastAsia" w:hint="eastAsia"/>
          <w:sz w:val="24"/>
          <w:szCs w:val="24"/>
        </w:rPr>
        <w:t>参加資格要件を満たして</w:t>
      </w:r>
      <w:r w:rsidR="001654DD" w:rsidRPr="001A165C">
        <w:rPr>
          <w:rFonts w:asciiTheme="minorEastAsia" w:hAnsiTheme="minorEastAsia" w:hint="eastAsia"/>
          <w:sz w:val="24"/>
          <w:szCs w:val="24"/>
        </w:rPr>
        <w:t>いるので、</w:t>
      </w:r>
      <w:r w:rsidR="00554729" w:rsidRPr="001A165C">
        <w:rPr>
          <w:rFonts w:asciiTheme="minorEastAsia" w:hAnsiTheme="minorEastAsia" w:hint="eastAsia"/>
          <w:sz w:val="24"/>
          <w:szCs w:val="24"/>
        </w:rPr>
        <w:t>参加を</w:t>
      </w:r>
      <w:r w:rsidR="001654DD" w:rsidRPr="001A165C">
        <w:rPr>
          <w:rFonts w:asciiTheme="minorEastAsia" w:hAnsiTheme="minorEastAsia" w:hint="eastAsia"/>
          <w:sz w:val="24"/>
          <w:szCs w:val="24"/>
        </w:rPr>
        <w:t>申請します</w:t>
      </w:r>
      <w:r w:rsidRPr="001A165C">
        <w:rPr>
          <w:rFonts w:asciiTheme="minorEastAsia" w:hAnsiTheme="minorEastAsia" w:hint="eastAsia"/>
          <w:sz w:val="24"/>
          <w:szCs w:val="24"/>
        </w:rPr>
        <w:t>。</w:t>
      </w:r>
    </w:p>
    <w:p w14:paraId="0EF582AD" w14:textId="77777777" w:rsidR="00554729" w:rsidRPr="001A165C" w:rsidRDefault="00554729" w:rsidP="002B32D9">
      <w:pPr>
        <w:spacing w:beforeLines="50" w:before="180"/>
        <w:jc w:val="left"/>
        <w:rPr>
          <w:rFonts w:asciiTheme="minorEastAsia" w:hAnsiTheme="minorEastAsia"/>
          <w:sz w:val="24"/>
          <w:szCs w:val="24"/>
        </w:rPr>
      </w:pPr>
    </w:p>
    <w:p w14:paraId="7BA2F179" w14:textId="77777777" w:rsidR="0089665A" w:rsidRPr="001A165C" w:rsidRDefault="0089665A" w:rsidP="001E60E1">
      <w:pPr>
        <w:pStyle w:val="a7"/>
        <w:rPr>
          <w:rFonts w:asciiTheme="minorEastAsia" w:hAnsiTheme="minorEastAsia"/>
          <w:sz w:val="24"/>
          <w:szCs w:val="24"/>
        </w:rPr>
      </w:pPr>
      <w:r w:rsidRPr="001A165C">
        <w:rPr>
          <w:rFonts w:asciiTheme="minorEastAsia" w:hAnsiTheme="minorEastAsia" w:hint="eastAsia"/>
          <w:sz w:val="24"/>
          <w:szCs w:val="24"/>
        </w:rPr>
        <w:t>記</w:t>
      </w:r>
    </w:p>
    <w:p w14:paraId="3516ABDD" w14:textId="77777777" w:rsidR="001E60E1" w:rsidRPr="001A165C" w:rsidRDefault="001E60E1" w:rsidP="001E60E1">
      <w:pPr>
        <w:rPr>
          <w:sz w:val="24"/>
        </w:rPr>
      </w:pPr>
    </w:p>
    <w:p w14:paraId="41CC0F55" w14:textId="77777777" w:rsidR="001E60E1" w:rsidRPr="001A165C" w:rsidRDefault="001E60E1" w:rsidP="001E60E1">
      <w:pPr>
        <w:spacing w:beforeLines="50" w:before="180" w:afterLines="50" w:after="180"/>
        <w:rPr>
          <w:sz w:val="24"/>
        </w:rPr>
      </w:pPr>
      <w:r w:rsidRPr="001A165C">
        <w:rPr>
          <w:rFonts w:hint="eastAsia"/>
          <w:sz w:val="24"/>
        </w:rPr>
        <w:t>１</w:t>
      </w:r>
      <w:r w:rsidRPr="001A165C">
        <w:rPr>
          <w:rFonts w:hint="eastAsia"/>
          <w:sz w:val="24"/>
        </w:rPr>
        <w:t xml:space="preserve"> </w:t>
      </w:r>
      <w:r w:rsidRPr="001A165C">
        <w:rPr>
          <w:rFonts w:hint="eastAsia"/>
          <w:sz w:val="24"/>
        </w:rPr>
        <w:t>参加する入札物件</w:t>
      </w:r>
    </w:p>
    <w:p w14:paraId="591BCBD0" w14:textId="21677A36" w:rsidR="00DD4D63" w:rsidRPr="001A165C" w:rsidRDefault="00F23255" w:rsidP="005B0AC8">
      <w:pPr>
        <w:spacing w:beforeLines="50" w:before="180"/>
        <w:ind w:firstLineChars="300" w:firstLine="720"/>
        <w:rPr>
          <w:sz w:val="24"/>
        </w:rPr>
      </w:pPr>
      <w:bookmarkStart w:id="0" w:name="_Hlk232426618"/>
      <w:r w:rsidRPr="001A165C">
        <w:rPr>
          <w:rFonts w:hint="eastAsia"/>
          <w:sz w:val="24"/>
        </w:rPr>
        <w:t>（</w:t>
      </w:r>
      <w:r w:rsidR="00C66004" w:rsidRPr="001A165C">
        <w:rPr>
          <w:rFonts w:hint="eastAsia"/>
          <w:sz w:val="24"/>
        </w:rPr>
        <w:t>土</w:t>
      </w:r>
      <w:r w:rsidR="00D31118" w:rsidRPr="001A165C">
        <w:rPr>
          <w:rFonts w:hint="eastAsia"/>
          <w:sz w:val="24"/>
        </w:rPr>
        <w:t xml:space="preserve">　</w:t>
      </w:r>
      <w:r w:rsidR="00C66004" w:rsidRPr="001A165C">
        <w:rPr>
          <w:rFonts w:hint="eastAsia"/>
          <w:sz w:val="24"/>
        </w:rPr>
        <w:t>地）</w:t>
      </w:r>
      <w:r w:rsidRPr="001A165C">
        <w:rPr>
          <w:rFonts w:hint="eastAsia"/>
          <w:sz w:val="24"/>
        </w:rPr>
        <w:t>一関市</w:t>
      </w:r>
      <w:r w:rsidR="00DD4D63" w:rsidRPr="001A165C">
        <w:rPr>
          <w:rFonts w:hint="eastAsia"/>
          <w:sz w:val="24"/>
        </w:rPr>
        <w:t>青葉二丁目</w:t>
      </w:r>
      <w:r w:rsidR="00DD4D63" w:rsidRPr="001A165C">
        <w:rPr>
          <w:rFonts w:hint="eastAsia"/>
          <w:sz w:val="24"/>
        </w:rPr>
        <w:t>18</w:t>
      </w:r>
      <w:r w:rsidR="00DD4D63" w:rsidRPr="001A165C">
        <w:rPr>
          <w:rFonts w:hint="eastAsia"/>
          <w:sz w:val="24"/>
        </w:rPr>
        <w:t>番１</w:t>
      </w:r>
      <w:r w:rsidR="00C66004" w:rsidRPr="001A165C">
        <w:rPr>
          <w:rFonts w:hint="eastAsia"/>
          <w:sz w:val="24"/>
        </w:rPr>
        <w:t xml:space="preserve">　雑種地　</w:t>
      </w:r>
      <w:r w:rsidR="00DD4D63" w:rsidRPr="001A165C">
        <w:rPr>
          <w:rFonts w:hint="eastAsia"/>
          <w:sz w:val="24"/>
        </w:rPr>
        <w:t>1,802.03</w:t>
      </w:r>
      <w:r w:rsidR="00C66004" w:rsidRPr="001A165C">
        <w:rPr>
          <w:rFonts w:hint="eastAsia"/>
          <w:sz w:val="24"/>
        </w:rPr>
        <w:t>㎡</w:t>
      </w:r>
    </w:p>
    <w:p w14:paraId="19C81C32" w14:textId="1C081F23" w:rsidR="00DD4D63" w:rsidRPr="001A165C" w:rsidRDefault="00DD4D63" w:rsidP="001E03C7">
      <w:pPr>
        <w:ind w:firstLineChars="300" w:firstLine="720"/>
        <w:rPr>
          <w:sz w:val="24"/>
        </w:rPr>
      </w:pPr>
      <w:r w:rsidRPr="001A165C">
        <w:rPr>
          <w:rFonts w:hint="eastAsia"/>
          <w:sz w:val="24"/>
        </w:rPr>
        <w:t>（土　地）一関市青葉二丁目</w:t>
      </w:r>
      <w:r w:rsidRPr="001A165C">
        <w:rPr>
          <w:rFonts w:hint="eastAsia"/>
          <w:sz w:val="24"/>
        </w:rPr>
        <w:t>18</w:t>
      </w:r>
      <w:r w:rsidRPr="001A165C">
        <w:rPr>
          <w:rFonts w:hint="eastAsia"/>
          <w:sz w:val="24"/>
        </w:rPr>
        <w:t xml:space="preserve">番２　雑種地　</w:t>
      </w:r>
      <w:r w:rsidR="001E03C7" w:rsidRPr="001A165C">
        <w:rPr>
          <w:rFonts w:hint="eastAsia"/>
          <w:sz w:val="24"/>
        </w:rPr>
        <w:t xml:space="preserve"> </w:t>
      </w:r>
      <w:r w:rsidR="001E03C7" w:rsidRPr="001A165C">
        <w:rPr>
          <w:sz w:val="24"/>
        </w:rPr>
        <w:t xml:space="preserve">  </w:t>
      </w:r>
      <w:r w:rsidRPr="001A165C">
        <w:rPr>
          <w:rFonts w:hint="eastAsia"/>
          <w:sz w:val="24"/>
        </w:rPr>
        <w:t>54.03</w:t>
      </w:r>
      <w:r w:rsidR="005B0AC8" w:rsidRPr="001A165C">
        <w:rPr>
          <w:rFonts w:hint="eastAsia"/>
          <w:sz w:val="24"/>
        </w:rPr>
        <w:t>㎡</w:t>
      </w:r>
      <w:bookmarkEnd w:id="0"/>
    </w:p>
    <w:p w14:paraId="406A505F" w14:textId="6CF57A42" w:rsidR="001E60E1" w:rsidRPr="001A165C" w:rsidRDefault="001E60E1" w:rsidP="001E60E1">
      <w:pPr>
        <w:spacing w:beforeLines="50" w:before="180" w:afterLines="50" w:after="180"/>
        <w:rPr>
          <w:rFonts w:asciiTheme="minorEastAsia" w:hAnsiTheme="minorEastAsia"/>
          <w:sz w:val="24"/>
          <w:szCs w:val="24"/>
        </w:rPr>
      </w:pPr>
    </w:p>
    <w:p w14:paraId="499A1A23" w14:textId="77777777" w:rsidR="000F39FE" w:rsidRPr="001A165C" w:rsidRDefault="001E60E1" w:rsidP="001E60E1">
      <w:pPr>
        <w:spacing w:beforeLines="50" w:before="180"/>
        <w:rPr>
          <w:rFonts w:asciiTheme="minorEastAsia" w:hAnsiTheme="minorEastAsia"/>
          <w:sz w:val="24"/>
          <w:szCs w:val="24"/>
        </w:rPr>
      </w:pPr>
      <w:r w:rsidRPr="001A165C">
        <w:rPr>
          <w:rFonts w:asciiTheme="minorEastAsia" w:hAnsiTheme="minorEastAsia" w:hint="eastAsia"/>
          <w:sz w:val="24"/>
          <w:szCs w:val="24"/>
        </w:rPr>
        <w:t xml:space="preserve">２ </w:t>
      </w:r>
      <w:r w:rsidR="000F39FE" w:rsidRPr="001A165C">
        <w:rPr>
          <w:rFonts w:asciiTheme="minorEastAsia" w:hAnsiTheme="minorEastAsia" w:hint="eastAsia"/>
          <w:sz w:val="24"/>
          <w:szCs w:val="24"/>
        </w:rPr>
        <w:t>参加資格要件</w:t>
      </w:r>
    </w:p>
    <w:p w14:paraId="37E99173" w14:textId="77777777" w:rsidR="009009D3" w:rsidRPr="001A165C" w:rsidRDefault="009009D3" w:rsidP="009009D3">
      <w:pPr>
        <w:spacing w:beforeLines="50" w:before="180"/>
        <w:ind w:firstLineChars="200" w:firstLine="480"/>
        <w:rPr>
          <w:rFonts w:asciiTheme="minorEastAsia" w:hAnsiTheme="minorEastAsia"/>
          <w:sz w:val="24"/>
          <w:szCs w:val="24"/>
        </w:rPr>
      </w:pPr>
      <w:r w:rsidRPr="001A165C">
        <w:rPr>
          <w:rFonts w:asciiTheme="minorEastAsia" w:hAnsiTheme="minorEastAsia" w:hint="eastAsia"/>
          <w:sz w:val="24"/>
          <w:szCs w:val="24"/>
        </w:rPr>
        <w:t>次の事由に該当しない者であること。</w:t>
      </w:r>
    </w:p>
    <w:p w14:paraId="167DAF5D" w14:textId="77777777" w:rsidR="009009D3" w:rsidRPr="001A165C" w:rsidRDefault="009009D3" w:rsidP="009009D3">
      <w:pPr>
        <w:ind w:left="720" w:hangingChars="300" w:hanging="720"/>
        <w:rPr>
          <w:rFonts w:asciiTheme="minorEastAsia" w:hAnsiTheme="minorEastAsia"/>
          <w:sz w:val="24"/>
          <w:szCs w:val="24"/>
        </w:rPr>
      </w:pPr>
      <w:r w:rsidRPr="001A165C">
        <w:rPr>
          <w:rFonts w:asciiTheme="minorEastAsia" w:hAnsiTheme="minorEastAsia" w:hint="eastAsia"/>
          <w:sz w:val="24"/>
          <w:szCs w:val="24"/>
        </w:rPr>
        <w:t xml:space="preserve">　　⑴　契約を締結する能力を有しない者及び破産手続開始の決定を受けて復権を得ない者</w:t>
      </w:r>
    </w:p>
    <w:p w14:paraId="6EBD3A4E" w14:textId="77777777" w:rsidR="009009D3" w:rsidRPr="001A165C" w:rsidRDefault="009009D3" w:rsidP="009009D3">
      <w:pPr>
        <w:ind w:left="720" w:hangingChars="300" w:hanging="720"/>
        <w:rPr>
          <w:rFonts w:asciiTheme="minorEastAsia" w:hAnsiTheme="minorEastAsia"/>
          <w:sz w:val="24"/>
          <w:szCs w:val="24"/>
        </w:rPr>
      </w:pPr>
      <w:r w:rsidRPr="001A165C">
        <w:rPr>
          <w:rFonts w:asciiTheme="minorEastAsia" w:hAnsiTheme="minorEastAsia" w:hint="eastAsia"/>
          <w:sz w:val="24"/>
          <w:szCs w:val="24"/>
        </w:rPr>
        <w:t xml:space="preserve">　　⑵　地方自治法施行令第167条の４第２項各号のいずれかの行為があったときから２年を経過していない者、また、その者を代理人等として使用する者</w:t>
      </w:r>
    </w:p>
    <w:p w14:paraId="6C72B307" w14:textId="77777777" w:rsidR="009009D3" w:rsidRPr="001A165C" w:rsidRDefault="009009D3" w:rsidP="009009D3">
      <w:pPr>
        <w:ind w:left="720" w:hangingChars="300" w:hanging="720"/>
        <w:rPr>
          <w:rFonts w:asciiTheme="minorEastAsia" w:hAnsiTheme="minorEastAsia"/>
          <w:sz w:val="24"/>
          <w:szCs w:val="24"/>
        </w:rPr>
      </w:pPr>
      <w:r w:rsidRPr="001A165C">
        <w:rPr>
          <w:rFonts w:asciiTheme="minorEastAsia" w:hAnsiTheme="minorEastAsia" w:hint="eastAsia"/>
          <w:sz w:val="24"/>
          <w:szCs w:val="24"/>
        </w:rPr>
        <w:t xml:space="preserve">　　⑶　</w:t>
      </w:r>
      <w:r w:rsidRPr="003377D2">
        <w:rPr>
          <w:rFonts w:hAnsi="ＭＳ 明朝" w:hint="eastAsia"/>
          <w:sz w:val="24"/>
          <w:szCs w:val="24"/>
        </w:rPr>
        <w:t>暴力団員</w:t>
      </w:r>
      <w:r w:rsidRPr="003377D2">
        <w:rPr>
          <w:rFonts w:asciiTheme="minorEastAsia" w:hAnsiTheme="minorEastAsia" w:hint="eastAsia"/>
          <w:sz w:val="24"/>
          <w:szCs w:val="24"/>
        </w:rPr>
        <w:t>による不当な</w:t>
      </w:r>
      <w:r w:rsidRPr="001A165C">
        <w:rPr>
          <w:rFonts w:asciiTheme="minorEastAsia" w:hAnsiTheme="minorEastAsia" w:hint="eastAsia"/>
          <w:sz w:val="24"/>
          <w:szCs w:val="24"/>
        </w:rPr>
        <w:t>行為の防止等に関する法律第２条第２号から第６号までに該当する者</w:t>
      </w:r>
    </w:p>
    <w:p w14:paraId="074AF494" w14:textId="77CDC914" w:rsidR="008B5352" w:rsidRPr="001A165C" w:rsidRDefault="0045648D" w:rsidP="0045648D">
      <w:pPr>
        <w:ind w:left="240" w:hangingChars="100" w:hanging="240"/>
        <w:rPr>
          <w:rFonts w:asciiTheme="minorEastAsia" w:hAnsiTheme="minorEastAsia"/>
          <w:sz w:val="24"/>
          <w:szCs w:val="24"/>
        </w:rPr>
      </w:pPr>
      <w:r w:rsidRPr="001A165C">
        <w:rPr>
          <w:rFonts w:asciiTheme="minorEastAsia" w:hAnsiTheme="minorEastAsia" w:hint="eastAsia"/>
          <w:sz w:val="24"/>
          <w:szCs w:val="24"/>
        </w:rPr>
        <w:t xml:space="preserve">　　</w:t>
      </w:r>
      <w:r w:rsidR="009009D3" w:rsidRPr="001A165C">
        <w:rPr>
          <w:rFonts w:asciiTheme="minorEastAsia" w:hAnsiTheme="minorEastAsia" w:hint="eastAsia"/>
          <w:sz w:val="24"/>
          <w:szCs w:val="24"/>
        </w:rPr>
        <w:t>⑷　市税を滞納している者</w:t>
      </w:r>
    </w:p>
    <w:sectPr w:rsidR="008B5352" w:rsidRPr="001A165C" w:rsidSect="001E60E1">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39F1F" w14:textId="77777777" w:rsidR="00105628" w:rsidRDefault="00105628" w:rsidP="0089665A">
      <w:r>
        <w:separator/>
      </w:r>
    </w:p>
  </w:endnote>
  <w:endnote w:type="continuationSeparator" w:id="0">
    <w:p w14:paraId="164C7D38" w14:textId="77777777" w:rsidR="00105628" w:rsidRDefault="00105628" w:rsidP="0089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58DEE" w14:textId="77777777" w:rsidR="00105628" w:rsidRDefault="00105628" w:rsidP="0089665A">
      <w:r>
        <w:separator/>
      </w:r>
    </w:p>
  </w:footnote>
  <w:footnote w:type="continuationSeparator" w:id="0">
    <w:p w14:paraId="6EC2EBDE" w14:textId="77777777" w:rsidR="00105628" w:rsidRDefault="00105628" w:rsidP="00896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249"/>
    <w:rsid w:val="00053F07"/>
    <w:rsid w:val="000548D6"/>
    <w:rsid w:val="000D650D"/>
    <w:rsid w:val="000F39FE"/>
    <w:rsid w:val="00105628"/>
    <w:rsid w:val="001216C0"/>
    <w:rsid w:val="001654DD"/>
    <w:rsid w:val="001A165C"/>
    <w:rsid w:val="001B3EFE"/>
    <w:rsid w:val="001E03C7"/>
    <w:rsid w:val="001E60E1"/>
    <w:rsid w:val="001F7B25"/>
    <w:rsid w:val="002B32D9"/>
    <w:rsid w:val="003377D2"/>
    <w:rsid w:val="0038146C"/>
    <w:rsid w:val="00382505"/>
    <w:rsid w:val="00390107"/>
    <w:rsid w:val="003C2796"/>
    <w:rsid w:val="0045648D"/>
    <w:rsid w:val="004668B8"/>
    <w:rsid w:val="00524DA9"/>
    <w:rsid w:val="00554729"/>
    <w:rsid w:val="005759BD"/>
    <w:rsid w:val="005B0AC8"/>
    <w:rsid w:val="007C456F"/>
    <w:rsid w:val="00804038"/>
    <w:rsid w:val="00837249"/>
    <w:rsid w:val="00874A5D"/>
    <w:rsid w:val="00885688"/>
    <w:rsid w:val="0089665A"/>
    <w:rsid w:val="008B5352"/>
    <w:rsid w:val="008C7830"/>
    <w:rsid w:val="008D1649"/>
    <w:rsid w:val="008F17B2"/>
    <w:rsid w:val="009009D3"/>
    <w:rsid w:val="00904D27"/>
    <w:rsid w:val="00912825"/>
    <w:rsid w:val="00985066"/>
    <w:rsid w:val="009A7595"/>
    <w:rsid w:val="00A250D7"/>
    <w:rsid w:val="00A71FC8"/>
    <w:rsid w:val="00B55BEB"/>
    <w:rsid w:val="00B632F1"/>
    <w:rsid w:val="00C47502"/>
    <w:rsid w:val="00C56F2A"/>
    <w:rsid w:val="00C66004"/>
    <w:rsid w:val="00D31118"/>
    <w:rsid w:val="00D83AF7"/>
    <w:rsid w:val="00DD4D63"/>
    <w:rsid w:val="00E25890"/>
    <w:rsid w:val="00E6632A"/>
    <w:rsid w:val="00E7399D"/>
    <w:rsid w:val="00EC7F29"/>
    <w:rsid w:val="00F23255"/>
    <w:rsid w:val="00F4761D"/>
    <w:rsid w:val="00F776CA"/>
    <w:rsid w:val="00FB2FE6"/>
    <w:rsid w:val="00FF11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851FFC"/>
  <w15:chartTrackingRefBased/>
  <w15:docId w15:val="{06C6159E-C5B3-49C6-8986-F72563CB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65A"/>
    <w:pPr>
      <w:tabs>
        <w:tab w:val="center" w:pos="4252"/>
        <w:tab w:val="right" w:pos="8504"/>
      </w:tabs>
      <w:snapToGrid w:val="0"/>
    </w:pPr>
  </w:style>
  <w:style w:type="character" w:customStyle="1" w:styleId="a4">
    <w:name w:val="ヘッダー (文字)"/>
    <w:basedOn w:val="a0"/>
    <w:link w:val="a3"/>
    <w:uiPriority w:val="99"/>
    <w:rsid w:val="0089665A"/>
  </w:style>
  <w:style w:type="paragraph" w:styleId="a5">
    <w:name w:val="footer"/>
    <w:basedOn w:val="a"/>
    <w:link w:val="a6"/>
    <w:uiPriority w:val="99"/>
    <w:unhideWhenUsed/>
    <w:rsid w:val="0089665A"/>
    <w:pPr>
      <w:tabs>
        <w:tab w:val="center" w:pos="4252"/>
        <w:tab w:val="right" w:pos="8504"/>
      </w:tabs>
      <w:snapToGrid w:val="0"/>
    </w:pPr>
  </w:style>
  <w:style w:type="character" w:customStyle="1" w:styleId="a6">
    <w:name w:val="フッター (文字)"/>
    <w:basedOn w:val="a0"/>
    <w:link w:val="a5"/>
    <w:uiPriority w:val="99"/>
    <w:rsid w:val="0089665A"/>
  </w:style>
  <w:style w:type="paragraph" w:styleId="a7">
    <w:name w:val="Note Heading"/>
    <w:basedOn w:val="a"/>
    <w:next w:val="a"/>
    <w:link w:val="a8"/>
    <w:uiPriority w:val="99"/>
    <w:unhideWhenUsed/>
    <w:rsid w:val="0089665A"/>
    <w:pPr>
      <w:jc w:val="center"/>
    </w:pPr>
  </w:style>
  <w:style w:type="character" w:customStyle="1" w:styleId="a8">
    <w:name w:val="記 (文字)"/>
    <w:basedOn w:val="a0"/>
    <w:link w:val="a7"/>
    <w:uiPriority w:val="99"/>
    <w:rsid w:val="0089665A"/>
  </w:style>
  <w:style w:type="paragraph" w:styleId="a9">
    <w:name w:val="Closing"/>
    <w:basedOn w:val="a"/>
    <w:link w:val="aa"/>
    <w:uiPriority w:val="99"/>
    <w:unhideWhenUsed/>
    <w:rsid w:val="0089665A"/>
    <w:pPr>
      <w:jc w:val="right"/>
    </w:pPr>
  </w:style>
  <w:style w:type="character" w:customStyle="1" w:styleId="aa">
    <w:name w:val="結語 (文字)"/>
    <w:basedOn w:val="a0"/>
    <w:link w:val="a9"/>
    <w:uiPriority w:val="99"/>
    <w:rsid w:val="0089665A"/>
  </w:style>
  <w:style w:type="table" w:styleId="ab">
    <w:name w:val="Table Grid"/>
    <w:basedOn w:val="a1"/>
    <w:uiPriority w:val="39"/>
    <w:rsid w:val="00896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F115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F115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39250-EA0A-4F99-A8C9-2B52E15E98CD}">
  <ds:schemaRefs>
    <ds:schemaRef ds:uri="http://schemas.openxmlformats.org/officeDocument/2006/bibliography"/>
  </ds:schemaRefs>
</ds:datastoreItem>
</file>